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sdt>
      <w:sdtPr>
        <w:rPr>
          <w:rFonts w:asciiTheme="majorHAnsi" w:eastAsiaTheme="majorEastAsia" w:hAnsiTheme="majorHAnsi" w:cstheme="majorBidi"/>
          <w:sz w:val="76"/>
          <w:szCs w:val="76"/>
        </w:rPr>
        <w:id w:val="-471905106"/>
        <w:docPartObj>
          <w:docPartGallery w:val="Cover Pages"/>
          <w:docPartUnique/>
        </w:docPartObj>
      </w:sdtPr>
      <w:sdtEndPr>
        <w:rPr>
          <w:rFonts w:ascii="微软雅黑" w:eastAsia="微软雅黑" w:hAnsi="微软雅黑" w:cs="微软雅黑"/>
          <w:b/>
          <w:bCs/>
          <w:sz w:val="24"/>
          <w:szCs w:val="21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Layout w:type="fixed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7729"/>
            <w:gridCol w:w="1723"/>
          </w:tblGrid>
          <w:tr w:rsidR="005657E7" w:rsidTr="005657E7">
            <w:tc>
              <w:tcPr>
                <w:tcW w:w="7729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5657E7" w:rsidRDefault="005657E7" w:rsidP="008F34B1">
                <w:pPr>
                  <w:pStyle w:val="afff9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</w:p>
            </w:tc>
            <w:tc>
              <w:tcPr>
                <w:tcW w:w="1723" w:type="dxa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5657E7" w:rsidRPr="0065797C" w:rsidRDefault="0065797C">
                <w:pPr>
                  <w:pStyle w:val="afff9"/>
                  <w:rPr>
                    <w:color w:val="000000" w:themeColor="text1"/>
                    <w:sz w:val="32"/>
                    <w:szCs w:val="32"/>
                  </w:rPr>
                </w:pPr>
                <w:r w:rsidRPr="0065797C">
                  <w:rPr>
                    <w:rFonts w:hint="eastAsia"/>
                    <w:color w:val="000000" w:themeColor="text1"/>
                    <w:sz w:val="32"/>
                    <w:szCs w:val="32"/>
                  </w:rPr>
                  <w:t>技术资料</w:t>
                </w:r>
              </w:p>
            </w:tc>
          </w:tr>
          <w:tr w:rsidR="005657E7" w:rsidTr="005657E7">
            <w:sdt>
              <w:sdtPr>
                <w:rPr>
                  <w:rFonts w:ascii="微软雅黑" w:eastAsia="微软雅黑" w:hAnsi="微软雅黑" w:cs="微软雅黑"/>
                  <w:sz w:val="20"/>
                  <w:szCs w:val="21"/>
                </w:rPr>
                <w:alias w:val="摘要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7729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5657E7" w:rsidRDefault="005657E7" w:rsidP="005657E7">
                    <w:pPr>
                      <w:pStyle w:val="afff9"/>
                      <w:jc w:val="right"/>
                    </w:pPr>
                    <w:r w:rsidRPr="005657E7">
                      <w:rPr>
                        <w:rFonts w:ascii="微软雅黑" w:eastAsia="微软雅黑" w:hAnsi="微软雅黑" w:cs="微软雅黑"/>
                        <w:sz w:val="20"/>
                        <w:szCs w:val="21"/>
                      </w:rPr>
                      <w:t xml:space="preserve"> Copyright © </w:t>
                    </w:r>
                    <w:proofErr w:type="spellStart"/>
                    <w:r w:rsidRPr="005657E7">
                      <w:rPr>
                        <w:rFonts w:ascii="微软雅黑" w:eastAsia="微软雅黑" w:hAnsi="微软雅黑" w:cs="微软雅黑"/>
                        <w:sz w:val="20"/>
                        <w:szCs w:val="21"/>
                      </w:rPr>
                      <w:t>Softrument</w:t>
                    </w:r>
                    <w:proofErr w:type="spellEnd"/>
                    <w:r w:rsidRPr="005657E7">
                      <w:rPr>
                        <w:rFonts w:ascii="微软雅黑" w:eastAsia="微软雅黑" w:hAnsi="微软雅黑" w:cs="微软雅黑"/>
                        <w:sz w:val="20"/>
                        <w:szCs w:val="21"/>
                      </w:rPr>
                      <w:t xml:space="preserve"> Technologies, Co., Ltd.</w:t>
                    </w:r>
                    <w:r>
                      <w:rPr>
                        <w:rFonts w:ascii="微软雅黑" w:eastAsia="微软雅黑" w:hAnsi="微软雅黑" w:cs="微软雅黑" w:hint="eastAsia"/>
                        <w:sz w:val="20"/>
                        <w:szCs w:val="21"/>
                      </w:rPr>
                      <w:t xml:space="preserve">  </w:t>
                    </w:r>
                    <w:r w:rsidRPr="005657E7">
                      <w:rPr>
                        <w:rFonts w:ascii="微软雅黑" w:eastAsia="微软雅黑" w:hAnsi="微软雅黑" w:cs="微软雅黑"/>
                        <w:sz w:val="20"/>
                        <w:szCs w:val="21"/>
                      </w:rPr>
                      <w:t>All Rights Reserved</w:t>
                    </w:r>
                  </w:p>
                </w:tc>
              </w:sdtContent>
            </w:sdt>
            <w:tc>
              <w:tcPr>
                <w:tcW w:w="1723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5657E7" w:rsidRDefault="005657E7">
                <w:pPr>
                  <w:pStyle w:val="afff9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</w:tr>
        </w:tbl>
        <w:p w:rsidR="00066E54" w:rsidRPr="002B42F5" w:rsidRDefault="002246FC" w:rsidP="008F34B1">
          <w:pPr>
            <w:widowControl/>
            <w:autoSpaceDE/>
            <w:autoSpaceDN/>
            <w:adjustRightInd/>
            <w:jc w:val="left"/>
            <w:rPr>
              <w:b/>
              <w:bCs/>
            </w:rPr>
          </w:pPr>
          <w:sdt>
            <w:sdtPr>
              <w:rPr>
                <w:rFonts w:cs="Meiryo UI" w:hint="eastAsia"/>
                <w:b/>
                <w:bCs/>
                <w:sz w:val="44"/>
                <w:szCs w:val="32"/>
              </w:rPr>
              <w:alias w:val="标题"/>
              <w:id w:val="276713177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04FE2">
                <w:rPr>
                  <w:rFonts w:cs="Meiryo UI" w:hint="eastAsia"/>
                  <w:b/>
                  <w:bCs/>
                  <w:sz w:val="44"/>
                  <w:szCs w:val="32"/>
                </w:rPr>
                <w:t>Switch box</w:t>
              </w:r>
            </w:sdtContent>
          </w:sdt>
          <w:r w:rsidR="008F34B1">
            <w:rPr>
              <w:b/>
              <w:bCs/>
            </w:rPr>
            <w:t xml:space="preserve"> </w:t>
          </w:r>
          <w:r w:rsidR="005657E7">
            <w:rPr>
              <w:b/>
              <w:bCs/>
            </w:rPr>
            <w:br w:type="page"/>
          </w:r>
        </w:p>
      </w:sdtContent>
    </w:sdt>
    <w:sdt>
      <w:sdtPr>
        <w:rPr>
          <w:rFonts w:ascii="微软雅黑" w:eastAsia="微软雅黑" w:hAnsi="微软雅黑" w:cs="微软雅黑"/>
          <w:b w:val="0"/>
          <w:bCs w:val="0"/>
          <w:color w:val="auto"/>
          <w:sz w:val="24"/>
          <w:szCs w:val="21"/>
          <w:lang w:val="zh-CN"/>
        </w:rPr>
        <w:id w:val="-198246721"/>
        <w:docPartObj>
          <w:docPartGallery w:val="Table of Contents"/>
          <w:docPartUnique/>
        </w:docPartObj>
      </w:sdtPr>
      <w:sdtEndPr/>
      <w:sdtContent>
        <w:p w:rsidR="002B42F5" w:rsidRPr="002B42F5" w:rsidRDefault="002B42F5" w:rsidP="001D6750">
          <w:pPr>
            <w:pStyle w:val="TOC"/>
            <w:spacing w:line="360" w:lineRule="auto"/>
            <w:rPr>
              <w:rFonts w:ascii="微软雅黑" w:eastAsia="微软雅黑" w:hAnsi="微软雅黑"/>
              <w:i/>
            </w:rPr>
          </w:pPr>
          <w:r w:rsidRPr="002B42F5">
            <w:rPr>
              <w:rFonts w:ascii="微软雅黑" w:eastAsia="微软雅黑" w:hAnsi="微软雅黑"/>
              <w:i/>
              <w:lang w:val="zh-CN"/>
            </w:rPr>
            <w:t>目录</w:t>
          </w:r>
        </w:p>
        <w:p w:rsidR="00592197" w:rsidRDefault="00A65905">
          <w:pPr>
            <w:pStyle w:val="10"/>
            <w:rPr>
              <w:rFonts w:asciiTheme="minorHAnsi" w:eastAsiaTheme="minorEastAsia" w:hAnsiTheme="minorHAnsi" w:cstheme="minorBidi"/>
              <w:noProof/>
              <w:kern w:val="2"/>
              <w:szCs w:val="22"/>
            </w:rPr>
          </w:pPr>
          <w:r>
            <w:fldChar w:fldCharType="begin"/>
          </w:r>
          <w:r w:rsidR="002B42F5">
            <w:instrText xml:space="preserve"> TOC \o "1-3" \h \z \u </w:instrText>
          </w:r>
          <w:r>
            <w:fldChar w:fldCharType="separate"/>
          </w:r>
          <w:hyperlink w:anchor="_Toc462323259" w:history="1">
            <w:r w:rsidR="00592197" w:rsidRPr="00CB31AC">
              <w:rPr>
                <w:rStyle w:val="ab"/>
                <w:noProof/>
              </w:rPr>
              <w:t>1.</w:t>
            </w:r>
            <w:r w:rsidR="00592197">
              <w:rPr>
                <w:rFonts w:asciiTheme="minorHAnsi" w:eastAsiaTheme="minorEastAsia" w:hAnsiTheme="minorHAnsi" w:cstheme="minorBidi"/>
                <w:noProof/>
                <w:kern w:val="2"/>
                <w:szCs w:val="22"/>
              </w:rPr>
              <w:tab/>
            </w:r>
            <w:r w:rsidR="00592197" w:rsidRPr="00CB31AC">
              <w:rPr>
                <w:rStyle w:val="ab"/>
                <w:rFonts w:hint="eastAsia"/>
                <w:noProof/>
              </w:rPr>
              <w:t>产品简介</w:t>
            </w:r>
            <w:r w:rsidR="00592197">
              <w:rPr>
                <w:noProof/>
                <w:webHidden/>
              </w:rPr>
              <w:tab/>
            </w:r>
            <w:r w:rsidR="00592197">
              <w:rPr>
                <w:noProof/>
                <w:webHidden/>
              </w:rPr>
              <w:fldChar w:fldCharType="begin"/>
            </w:r>
            <w:r w:rsidR="00592197">
              <w:rPr>
                <w:noProof/>
                <w:webHidden/>
              </w:rPr>
              <w:instrText xml:space="preserve"> PAGEREF _Toc462323259 \h </w:instrText>
            </w:r>
            <w:r w:rsidR="00592197">
              <w:rPr>
                <w:noProof/>
                <w:webHidden/>
              </w:rPr>
            </w:r>
            <w:r w:rsidR="00592197">
              <w:rPr>
                <w:noProof/>
                <w:webHidden/>
              </w:rPr>
              <w:fldChar w:fldCharType="separate"/>
            </w:r>
            <w:r w:rsidR="006E53D2">
              <w:rPr>
                <w:noProof/>
                <w:webHidden/>
              </w:rPr>
              <w:t>2</w:t>
            </w:r>
            <w:r w:rsidR="00592197">
              <w:rPr>
                <w:noProof/>
                <w:webHidden/>
              </w:rPr>
              <w:fldChar w:fldCharType="end"/>
            </w:r>
          </w:hyperlink>
        </w:p>
        <w:p w:rsidR="00592197" w:rsidRDefault="002246FC">
          <w:pPr>
            <w:pStyle w:val="10"/>
            <w:rPr>
              <w:rFonts w:asciiTheme="minorHAnsi" w:eastAsiaTheme="minorEastAsia" w:hAnsiTheme="minorHAnsi" w:cstheme="minorBidi"/>
              <w:noProof/>
              <w:kern w:val="2"/>
              <w:szCs w:val="22"/>
            </w:rPr>
          </w:pPr>
          <w:hyperlink w:anchor="_Toc462323260" w:history="1">
            <w:r w:rsidR="00592197" w:rsidRPr="00CB31AC">
              <w:rPr>
                <w:rStyle w:val="ab"/>
                <w:noProof/>
              </w:rPr>
              <w:t>2.</w:t>
            </w:r>
            <w:r w:rsidR="00592197">
              <w:rPr>
                <w:rFonts w:asciiTheme="minorHAnsi" w:eastAsiaTheme="minorEastAsia" w:hAnsiTheme="minorHAnsi" w:cstheme="minorBidi"/>
                <w:noProof/>
                <w:kern w:val="2"/>
                <w:szCs w:val="22"/>
              </w:rPr>
              <w:tab/>
            </w:r>
            <w:r w:rsidR="00592197" w:rsidRPr="00CB31AC">
              <w:rPr>
                <w:rStyle w:val="ab"/>
                <w:rFonts w:hint="eastAsia"/>
                <w:noProof/>
              </w:rPr>
              <w:t>产品图示</w:t>
            </w:r>
            <w:r w:rsidR="00592197">
              <w:rPr>
                <w:noProof/>
                <w:webHidden/>
              </w:rPr>
              <w:tab/>
            </w:r>
            <w:r w:rsidR="00592197">
              <w:rPr>
                <w:noProof/>
                <w:webHidden/>
              </w:rPr>
              <w:fldChar w:fldCharType="begin"/>
            </w:r>
            <w:r w:rsidR="00592197">
              <w:rPr>
                <w:noProof/>
                <w:webHidden/>
              </w:rPr>
              <w:instrText xml:space="preserve"> PAGEREF _Toc462323260 \h </w:instrText>
            </w:r>
            <w:r w:rsidR="00592197">
              <w:rPr>
                <w:noProof/>
                <w:webHidden/>
              </w:rPr>
            </w:r>
            <w:r w:rsidR="00592197">
              <w:rPr>
                <w:noProof/>
                <w:webHidden/>
              </w:rPr>
              <w:fldChar w:fldCharType="separate"/>
            </w:r>
            <w:r w:rsidR="006E53D2">
              <w:rPr>
                <w:noProof/>
                <w:webHidden/>
              </w:rPr>
              <w:t>2</w:t>
            </w:r>
            <w:r w:rsidR="00592197">
              <w:rPr>
                <w:noProof/>
                <w:webHidden/>
              </w:rPr>
              <w:fldChar w:fldCharType="end"/>
            </w:r>
          </w:hyperlink>
        </w:p>
        <w:p w:rsidR="00592197" w:rsidRDefault="002246FC">
          <w:pPr>
            <w:pStyle w:val="10"/>
            <w:rPr>
              <w:rFonts w:asciiTheme="minorHAnsi" w:eastAsiaTheme="minorEastAsia" w:hAnsiTheme="minorHAnsi" w:cstheme="minorBidi"/>
              <w:noProof/>
              <w:kern w:val="2"/>
              <w:szCs w:val="22"/>
            </w:rPr>
          </w:pPr>
          <w:hyperlink w:anchor="_Toc462323262" w:history="1">
            <w:r w:rsidR="00592197" w:rsidRPr="00CB31AC">
              <w:rPr>
                <w:rStyle w:val="ab"/>
                <w:noProof/>
              </w:rPr>
              <w:t>3.</w:t>
            </w:r>
            <w:r w:rsidR="00592197">
              <w:rPr>
                <w:rFonts w:asciiTheme="minorHAnsi" w:eastAsiaTheme="minorEastAsia" w:hAnsiTheme="minorHAnsi" w:cstheme="minorBidi"/>
                <w:noProof/>
                <w:kern w:val="2"/>
                <w:szCs w:val="22"/>
              </w:rPr>
              <w:tab/>
            </w:r>
            <w:r w:rsidR="00592197" w:rsidRPr="00CB31AC">
              <w:rPr>
                <w:rStyle w:val="ab"/>
                <w:rFonts w:hint="eastAsia"/>
                <w:noProof/>
              </w:rPr>
              <w:t>产品技术指标</w:t>
            </w:r>
            <w:r w:rsidR="00592197">
              <w:rPr>
                <w:noProof/>
                <w:webHidden/>
              </w:rPr>
              <w:tab/>
            </w:r>
            <w:r w:rsidR="00592197">
              <w:rPr>
                <w:noProof/>
                <w:webHidden/>
              </w:rPr>
              <w:fldChar w:fldCharType="begin"/>
            </w:r>
            <w:r w:rsidR="00592197">
              <w:rPr>
                <w:noProof/>
                <w:webHidden/>
              </w:rPr>
              <w:instrText xml:space="preserve"> PAGEREF _Toc462323262 \h </w:instrText>
            </w:r>
            <w:r w:rsidR="00592197">
              <w:rPr>
                <w:noProof/>
                <w:webHidden/>
              </w:rPr>
            </w:r>
            <w:r w:rsidR="00592197">
              <w:rPr>
                <w:noProof/>
                <w:webHidden/>
              </w:rPr>
              <w:fldChar w:fldCharType="separate"/>
            </w:r>
            <w:r w:rsidR="006E53D2">
              <w:rPr>
                <w:noProof/>
                <w:webHidden/>
              </w:rPr>
              <w:t>3</w:t>
            </w:r>
            <w:r w:rsidR="00592197">
              <w:rPr>
                <w:noProof/>
                <w:webHidden/>
              </w:rPr>
              <w:fldChar w:fldCharType="end"/>
            </w:r>
          </w:hyperlink>
        </w:p>
        <w:p w:rsidR="00592197" w:rsidRDefault="002246FC" w:rsidP="00592197">
          <w:pPr>
            <w:pStyle w:val="20"/>
            <w:ind w:left="536"/>
            <w:rPr>
              <w:rFonts w:asciiTheme="minorHAnsi" w:eastAsiaTheme="minorEastAsia" w:hAnsiTheme="minorHAnsi" w:cstheme="minorBidi"/>
              <w:noProof/>
              <w:kern w:val="2"/>
              <w:szCs w:val="22"/>
            </w:rPr>
          </w:pPr>
          <w:hyperlink w:anchor="_Toc462323263" w:history="1">
            <w:r w:rsidR="00592197" w:rsidRPr="00CB31AC">
              <w:rPr>
                <w:rStyle w:val="ab"/>
                <w:noProof/>
              </w:rPr>
              <w:t>3.1.</w:t>
            </w:r>
            <w:r w:rsidR="00592197">
              <w:rPr>
                <w:rFonts w:asciiTheme="minorHAnsi" w:eastAsiaTheme="minorEastAsia" w:hAnsiTheme="minorHAnsi" w:cstheme="minorBidi"/>
                <w:noProof/>
                <w:kern w:val="2"/>
                <w:szCs w:val="22"/>
              </w:rPr>
              <w:tab/>
            </w:r>
            <w:r w:rsidR="00592197" w:rsidRPr="00CB31AC">
              <w:rPr>
                <w:rStyle w:val="ab"/>
                <w:rFonts w:hint="eastAsia"/>
                <w:noProof/>
              </w:rPr>
              <w:t>矢量信号分析仪性能</w:t>
            </w:r>
            <w:r w:rsidR="00592197">
              <w:rPr>
                <w:noProof/>
                <w:webHidden/>
              </w:rPr>
              <w:tab/>
            </w:r>
            <w:r w:rsidR="00592197">
              <w:rPr>
                <w:noProof/>
                <w:webHidden/>
              </w:rPr>
              <w:fldChar w:fldCharType="begin"/>
            </w:r>
            <w:r w:rsidR="00592197">
              <w:rPr>
                <w:noProof/>
                <w:webHidden/>
              </w:rPr>
              <w:instrText xml:space="preserve"> PAGEREF _Toc462323263 \h </w:instrText>
            </w:r>
            <w:r w:rsidR="00592197">
              <w:rPr>
                <w:noProof/>
                <w:webHidden/>
              </w:rPr>
            </w:r>
            <w:r w:rsidR="00592197">
              <w:rPr>
                <w:noProof/>
                <w:webHidden/>
              </w:rPr>
              <w:fldChar w:fldCharType="separate"/>
            </w:r>
            <w:r w:rsidR="006E53D2">
              <w:rPr>
                <w:noProof/>
                <w:webHidden/>
              </w:rPr>
              <w:t>3</w:t>
            </w:r>
            <w:r w:rsidR="00592197">
              <w:rPr>
                <w:noProof/>
                <w:webHidden/>
              </w:rPr>
              <w:fldChar w:fldCharType="end"/>
            </w:r>
          </w:hyperlink>
        </w:p>
        <w:p w:rsidR="00592197" w:rsidRDefault="002246FC" w:rsidP="00592197">
          <w:pPr>
            <w:pStyle w:val="20"/>
            <w:ind w:left="536"/>
            <w:rPr>
              <w:rFonts w:asciiTheme="minorHAnsi" w:eastAsiaTheme="minorEastAsia" w:hAnsiTheme="minorHAnsi" w:cstheme="minorBidi"/>
              <w:noProof/>
              <w:kern w:val="2"/>
              <w:szCs w:val="22"/>
            </w:rPr>
          </w:pPr>
          <w:hyperlink w:anchor="_Toc462323264" w:history="1">
            <w:r w:rsidR="00592197" w:rsidRPr="00CB31AC">
              <w:rPr>
                <w:rStyle w:val="ab"/>
                <w:noProof/>
              </w:rPr>
              <w:t>3.2.</w:t>
            </w:r>
            <w:r w:rsidR="00592197">
              <w:rPr>
                <w:rFonts w:asciiTheme="minorHAnsi" w:eastAsiaTheme="minorEastAsia" w:hAnsiTheme="minorHAnsi" w:cstheme="minorBidi"/>
                <w:noProof/>
                <w:kern w:val="2"/>
                <w:szCs w:val="22"/>
              </w:rPr>
              <w:tab/>
            </w:r>
            <w:r w:rsidR="00592197" w:rsidRPr="00CB31AC">
              <w:rPr>
                <w:rStyle w:val="ab"/>
                <w:rFonts w:hint="eastAsia"/>
                <w:noProof/>
              </w:rPr>
              <w:t>矢量信号发生器性能</w:t>
            </w:r>
            <w:r w:rsidR="00592197">
              <w:rPr>
                <w:noProof/>
                <w:webHidden/>
              </w:rPr>
              <w:tab/>
            </w:r>
            <w:r w:rsidR="00592197">
              <w:rPr>
                <w:noProof/>
                <w:webHidden/>
              </w:rPr>
              <w:fldChar w:fldCharType="begin"/>
            </w:r>
            <w:r w:rsidR="00592197">
              <w:rPr>
                <w:noProof/>
                <w:webHidden/>
              </w:rPr>
              <w:instrText xml:space="preserve"> PAGEREF _Toc462323264 \h </w:instrText>
            </w:r>
            <w:r w:rsidR="00592197">
              <w:rPr>
                <w:noProof/>
                <w:webHidden/>
              </w:rPr>
            </w:r>
            <w:r w:rsidR="00592197">
              <w:rPr>
                <w:noProof/>
                <w:webHidden/>
              </w:rPr>
              <w:fldChar w:fldCharType="separate"/>
            </w:r>
            <w:r w:rsidR="006E53D2">
              <w:rPr>
                <w:noProof/>
                <w:webHidden/>
              </w:rPr>
              <w:t>4</w:t>
            </w:r>
            <w:r w:rsidR="00592197">
              <w:rPr>
                <w:noProof/>
                <w:webHidden/>
              </w:rPr>
              <w:fldChar w:fldCharType="end"/>
            </w:r>
          </w:hyperlink>
        </w:p>
        <w:p w:rsidR="00592197" w:rsidRDefault="002246FC" w:rsidP="00592197">
          <w:pPr>
            <w:pStyle w:val="20"/>
            <w:ind w:left="536"/>
            <w:rPr>
              <w:rFonts w:asciiTheme="minorHAnsi" w:eastAsiaTheme="minorEastAsia" w:hAnsiTheme="minorHAnsi" w:cstheme="minorBidi"/>
              <w:noProof/>
              <w:kern w:val="2"/>
              <w:szCs w:val="22"/>
            </w:rPr>
          </w:pPr>
          <w:hyperlink w:anchor="_Toc462323265" w:history="1">
            <w:r w:rsidR="00592197" w:rsidRPr="00CB31AC">
              <w:rPr>
                <w:rStyle w:val="ab"/>
                <w:noProof/>
              </w:rPr>
              <w:t>3.3.</w:t>
            </w:r>
            <w:r w:rsidR="00592197">
              <w:rPr>
                <w:rFonts w:asciiTheme="minorHAnsi" w:eastAsiaTheme="minorEastAsia" w:hAnsiTheme="minorHAnsi" w:cstheme="minorBidi"/>
                <w:noProof/>
                <w:kern w:val="2"/>
                <w:szCs w:val="22"/>
              </w:rPr>
              <w:tab/>
            </w:r>
            <w:r w:rsidR="00592197" w:rsidRPr="00CB31AC">
              <w:rPr>
                <w:rStyle w:val="ab"/>
                <w:rFonts w:hint="eastAsia"/>
                <w:noProof/>
              </w:rPr>
              <w:t>端口隔离度</w:t>
            </w:r>
            <w:r w:rsidR="00592197">
              <w:rPr>
                <w:noProof/>
                <w:webHidden/>
              </w:rPr>
              <w:tab/>
            </w:r>
            <w:r w:rsidR="00592197">
              <w:rPr>
                <w:noProof/>
                <w:webHidden/>
              </w:rPr>
              <w:fldChar w:fldCharType="begin"/>
            </w:r>
            <w:r w:rsidR="00592197">
              <w:rPr>
                <w:noProof/>
                <w:webHidden/>
              </w:rPr>
              <w:instrText xml:space="preserve"> PAGEREF _Toc462323265 \h </w:instrText>
            </w:r>
            <w:r w:rsidR="00592197">
              <w:rPr>
                <w:noProof/>
                <w:webHidden/>
              </w:rPr>
            </w:r>
            <w:r w:rsidR="00592197">
              <w:rPr>
                <w:noProof/>
                <w:webHidden/>
              </w:rPr>
              <w:fldChar w:fldCharType="separate"/>
            </w:r>
            <w:r w:rsidR="006E53D2">
              <w:rPr>
                <w:noProof/>
                <w:webHidden/>
              </w:rPr>
              <w:t>4</w:t>
            </w:r>
            <w:r w:rsidR="00592197">
              <w:rPr>
                <w:noProof/>
                <w:webHidden/>
              </w:rPr>
              <w:fldChar w:fldCharType="end"/>
            </w:r>
          </w:hyperlink>
        </w:p>
        <w:p w:rsidR="00592197" w:rsidRDefault="002246FC">
          <w:pPr>
            <w:pStyle w:val="10"/>
            <w:rPr>
              <w:rFonts w:asciiTheme="minorHAnsi" w:eastAsiaTheme="minorEastAsia" w:hAnsiTheme="minorHAnsi" w:cstheme="minorBidi"/>
              <w:noProof/>
              <w:kern w:val="2"/>
              <w:szCs w:val="22"/>
            </w:rPr>
          </w:pPr>
          <w:hyperlink w:anchor="_Toc462323266" w:history="1">
            <w:r w:rsidR="00592197" w:rsidRPr="00CB31AC">
              <w:rPr>
                <w:rStyle w:val="ab"/>
                <w:noProof/>
              </w:rPr>
              <w:t>4.</w:t>
            </w:r>
            <w:r w:rsidR="00592197">
              <w:rPr>
                <w:rFonts w:asciiTheme="minorHAnsi" w:eastAsiaTheme="minorEastAsia" w:hAnsiTheme="minorHAnsi" w:cstheme="minorBidi"/>
                <w:noProof/>
                <w:kern w:val="2"/>
                <w:szCs w:val="22"/>
              </w:rPr>
              <w:tab/>
            </w:r>
            <w:r w:rsidR="00592197" w:rsidRPr="00CB31AC">
              <w:rPr>
                <w:rStyle w:val="ab"/>
                <w:rFonts w:hint="eastAsia"/>
                <w:noProof/>
              </w:rPr>
              <w:t>应用软件技术指标</w:t>
            </w:r>
            <w:r w:rsidR="00592197">
              <w:rPr>
                <w:noProof/>
                <w:webHidden/>
              </w:rPr>
              <w:tab/>
            </w:r>
            <w:r w:rsidR="00592197">
              <w:rPr>
                <w:noProof/>
                <w:webHidden/>
              </w:rPr>
              <w:fldChar w:fldCharType="begin"/>
            </w:r>
            <w:r w:rsidR="00592197">
              <w:rPr>
                <w:noProof/>
                <w:webHidden/>
              </w:rPr>
              <w:instrText xml:space="preserve"> PAGEREF _Toc462323266 \h </w:instrText>
            </w:r>
            <w:r w:rsidR="00592197">
              <w:rPr>
                <w:noProof/>
                <w:webHidden/>
              </w:rPr>
            </w:r>
            <w:r w:rsidR="00592197">
              <w:rPr>
                <w:noProof/>
                <w:webHidden/>
              </w:rPr>
              <w:fldChar w:fldCharType="separate"/>
            </w:r>
            <w:r w:rsidR="006E53D2">
              <w:rPr>
                <w:noProof/>
                <w:webHidden/>
              </w:rPr>
              <w:t>4</w:t>
            </w:r>
            <w:r w:rsidR="00592197">
              <w:rPr>
                <w:noProof/>
                <w:webHidden/>
              </w:rPr>
              <w:fldChar w:fldCharType="end"/>
            </w:r>
          </w:hyperlink>
        </w:p>
        <w:p w:rsidR="00592197" w:rsidRDefault="002246FC" w:rsidP="00592197">
          <w:pPr>
            <w:pStyle w:val="20"/>
            <w:ind w:left="536"/>
            <w:rPr>
              <w:rFonts w:asciiTheme="minorHAnsi" w:eastAsiaTheme="minorEastAsia" w:hAnsiTheme="minorHAnsi" w:cstheme="minorBidi"/>
              <w:noProof/>
              <w:kern w:val="2"/>
              <w:szCs w:val="22"/>
            </w:rPr>
          </w:pPr>
          <w:hyperlink w:anchor="_Toc462323267" w:history="1">
            <w:r w:rsidR="00592197" w:rsidRPr="00CB31AC">
              <w:rPr>
                <w:rStyle w:val="ab"/>
                <w:noProof/>
              </w:rPr>
              <w:t>4.1.</w:t>
            </w:r>
            <w:r w:rsidR="00592197">
              <w:rPr>
                <w:rFonts w:asciiTheme="minorHAnsi" w:eastAsiaTheme="minorEastAsia" w:hAnsiTheme="minorHAnsi" w:cstheme="minorBidi"/>
                <w:noProof/>
                <w:kern w:val="2"/>
                <w:szCs w:val="22"/>
              </w:rPr>
              <w:tab/>
            </w:r>
            <w:r w:rsidR="00592197" w:rsidRPr="00CB31AC">
              <w:rPr>
                <w:rStyle w:val="ab"/>
                <w:noProof/>
              </w:rPr>
              <w:t>WLAN</w:t>
            </w:r>
            <w:r w:rsidR="00592197" w:rsidRPr="00CB31AC">
              <w:rPr>
                <w:rStyle w:val="ab"/>
                <w:rFonts w:hint="eastAsia"/>
                <w:noProof/>
              </w:rPr>
              <w:t>测量指标</w:t>
            </w:r>
            <w:r w:rsidR="00592197">
              <w:rPr>
                <w:noProof/>
                <w:webHidden/>
              </w:rPr>
              <w:tab/>
            </w:r>
            <w:r w:rsidR="00592197">
              <w:rPr>
                <w:noProof/>
                <w:webHidden/>
              </w:rPr>
              <w:fldChar w:fldCharType="begin"/>
            </w:r>
            <w:r w:rsidR="00592197">
              <w:rPr>
                <w:noProof/>
                <w:webHidden/>
              </w:rPr>
              <w:instrText xml:space="preserve"> PAGEREF _Toc462323267 \h </w:instrText>
            </w:r>
            <w:r w:rsidR="00592197">
              <w:rPr>
                <w:noProof/>
                <w:webHidden/>
              </w:rPr>
            </w:r>
            <w:r w:rsidR="00592197">
              <w:rPr>
                <w:noProof/>
                <w:webHidden/>
              </w:rPr>
              <w:fldChar w:fldCharType="separate"/>
            </w:r>
            <w:r w:rsidR="006E53D2">
              <w:rPr>
                <w:noProof/>
                <w:webHidden/>
              </w:rPr>
              <w:t>4</w:t>
            </w:r>
            <w:r w:rsidR="00592197">
              <w:rPr>
                <w:noProof/>
                <w:webHidden/>
              </w:rPr>
              <w:fldChar w:fldCharType="end"/>
            </w:r>
          </w:hyperlink>
        </w:p>
        <w:p w:rsidR="0021088E" w:rsidRDefault="00A65905" w:rsidP="0021088E">
          <w:pPr>
            <w:spacing w:line="360" w:lineRule="auto"/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21088E" w:rsidRDefault="0021088E" w:rsidP="0021088E">
      <w:pPr>
        <w:pStyle w:val="4"/>
        <w:numPr>
          <w:ilvl w:val="0"/>
          <w:numId w:val="0"/>
        </w:numPr>
        <w:ind w:left="864"/>
      </w:pPr>
    </w:p>
    <w:p w:rsidR="007B61DC" w:rsidRDefault="007B61DC" w:rsidP="00FF7926">
      <w:pPr>
        <w:pStyle w:val="a4"/>
      </w:pPr>
    </w:p>
    <w:p w:rsidR="007B61DC" w:rsidRDefault="007B61DC" w:rsidP="00FF7926">
      <w:pPr>
        <w:pStyle w:val="a4"/>
      </w:pPr>
    </w:p>
    <w:p w:rsidR="008B4E47" w:rsidRDefault="008B4E47" w:rsidP="00FF7926">
      <w:pPr>
        <w:pStyle w:val="a4"/>
      </w:pPr>
    </w:p>
    <w:p w:rsidR="008B4E47" w:rsidRDefault="008B4E47" w:rsidP="00FF7926">
      <w:pPr>
        <w:pStyle w:val="a4"/>
      </w:pPr>
    </w:p>
    <w:p w:rsidR="008B4E47" w:rsidRDefault="008B4E47" w:rsidP="00FF7926">
      <w:pPr>
        <w:pStyle w:val="a4"/>
      </w:pPr>
    </w:p>
    <w:p w:rsidR="008B4E47" w:rsidRDefault="008B4E47" w:rsidP="00FF7926">
      <w:pPr>
        <w:pStyle w:val="a4"/>
      </w:pPr>
    </w:p>
    <w:p w:rsidR="008B4E47" w:rsidRDefault="008B4E47" w:rsidP="00FF7926">
      <w:pPr>
        <w:pStyle w:val="a4"/>
      </w:pPr>
    </w:p>
    <w:p w:rsidR="008B4E47" w:rsidRDefault="008B4E47" w:rsidP="00FF7926">
      <w:pPr>
        <w:pStyle w:val="a4"/>
      </w:pPr>
    </w:p>
    <w:p w:rsidR="008B4E47" w:rsidRDefault="008B4E47" w:rsidP="00FF7926">
      <w:pPr>
        <w:pStyle w:val="a4"/>
      </w:pPr>
    </w:p>
    <w:p w:rsidR="00FF7926" w:rsidRDefault="00FF7926" w:rsidP="00FF7926">
      <w:pPr>
        <w:pStyle w:val="a4"/>
      </w:pPr>
    </w:p>
    <w:p w:rsidR="004E075B" w:rsidRDefault="004E075B" w:rsidP="00FF7926">
      <w:pPr>
        <w:pStyle w:val="a4"/>
      </w:pPr>
    </w:p>
    <w:p w:rsidR="004E075B" w:rsidRDefault="004E075B" w:rsidP="00FF7926">
      <w:pPr>
        <w:pStyle w:val="a4"/>
      </w:pPr>
    </w:p>
    <w:p w:rsidR="004E075B" w:rsidRDefault="004E075B" w:rsidP="00FF7926">
      <w:pPr>
        <w:pStyle w:val="a4"/>
      </w:pPr>
    </w:p>
    <w:p w:rsidR="004E075B" w:rsidRDefault="004E075B" w:rsidP="00FF7926">
      <w:pPr>
        <w:pStyle w:val="a4"/>
      </w:pPr>
    </w:p>
    <w:p w:rsidR="004E075B" w:rsidRDefault="004E075B" w:rsidP="00FF7926">
      <w:pPr>
        <w:pStyle w:val="a4"/>
      </w:pPr>
    </w:p>
    <w:p w:rsidR="007B61DC" w:rsidRDefault="007B61DC" w:rsidP="00FF7926">
      <w:pPr>
        <w:pStyle w:val="a4"/>
      </w:pPr>
    </w:p>
    <w:p w:rsidR="007B61DC" w:rsidRDefault="007B61DC" w:rsidP="00FF7926">
      <w:pPr>
        <w:pStyle w:val="a4"/>
      </w:pPr>
    </w:p>
    <w:p w:rsidR="007B2DD7" w:rsidRDefault="007B2DD7" w:rsidP="00FF7926">
      <w:pPr>
        <w:pStyle w:val="a4"/>
      </w:pPr>
    </w:p>
    <w:p w:rsidR="007B2DD7" w:rsidRDefault="007B2DD7" w:rsidP="00FF7926">
      <w:pPr>
        <w:pStyle w:val="a4"/>
      </w:pPr>
    </w:p>
    <w:p w:rsidR="007B2DD7" w:rsidRDefault="007B2DD7" w:rsidP="00FF7926">
      <w:pPr>
        <w:pStyle w:val="a4"/>
      </w:pPr>
    </w:p>
    <w:p w:rsidR="007B2DD7" w:rsidRPr="00FF7926" w:rsidRDefault="007B2DD7" w:rsidP="00FF7926">
      <w:pPr>
        <w:pStyle w:val="a4"/>
      </w:pPr>
    </w:p>
    <w:p w:rsidR="00066E54" w:rsidRDefault="00291C94" w:rsidP="007C5F3F">
      <w:pPr>
        <w:pStyle w:val="1"/>
        <w:ind w:left="576" w:hanging="576"/>
      </w:pPr>
      <w:bookmarkStart w:id="0" w:name="_Toc462323259"/>
      <w:r>
        <w:rPr>
          <w:rFonts w:hint="eastAsia"/>
        </w:rPr>
        <w:lastRenderedPageBreak/>
        <w:t>产品简介</w:t>
      </w:r>
      <w:bookmarkEnd w:id="0"/>
    </w:p>
    <w:p w:rsidR="00F741E9" w:rsidRPr="00F741E9" w:rsidRDefault="00D27EF8" w:rsidP="00F741E9">
      <w:pPr>
        <w:pStyle w:val="21"/>
        <w:ind w:firstLine="420"/>
      </w:pPr>
      <w:r>
        <w:rPr>
          <w:rFonts w:hint="eastAsia"/>
        </w:rPr>
        <w:t>OTM</w:t>
      </w:r>
      <w:r>
        <w:rPr>
          <w:rFonts w:hint="eastAsia"/>
        </w:rPr>
        <w:t>是配合</w:t>
      </w:r>
      <w:r>
        <w:rPr>
          <w:rFonts w:hint="eastAsia"/>
        </w:rPr>
        <w:t>STW-160</w:t>
      </w:r>
      <w:r>
        <w:rPr>
          <w:rFonts w:hint="eastAsia"/>
        </w:rPr>
        <w:t>的一拖四盒子。</w:t>
      </w:r>
      <w:r w:rsidR="00F741E9">
        <w:rPr>
          <w:rFonts w:hint="eastAsia"/>
        </w:rPr>
        <w:t>STW-160</w:t>
      </w:r>
      <w:r w:rsidR="00F741E9" w:rsidRPr="00F741E9">
        <w:rPr>
          <w:rFonts w:hint="eastAsia"/>
        </w:rPr>
        <w:t>和一拖四盒子搭配</w:t>
      </w:r>
      <w:r w:rsidR="00F741E9">
        <w:rPr>
          <w:rFonts w:hint="eastAsia"/>
        </w:rPr>
        <w:t>可以组成</w:t>
      </w:r>
      <w:r w:rsidR="00F741E9" w:rsidRPr="00F741E9">
        <w:rPr>
          <w:rFonts w:hint="eastAsia"/>
        </w:rPr>
        <w:t>一个测试系统。其在</w:t>
      </w:r>
      <w:r w:rsidR="00F741E9">
        <w:rPr>
          <w:rFonts w:hint="eastAsia"/>
        </w:rPr>
        <w:t>STW-160</w:t>
      </w:r>
      <w:r w:rsidR="00F741E9" w:rsidRPr="00F741E9">
        <w:rPr>
          <w:rFonts w:hint="eastAsia"/>
        </w:rPr>
        <w:t>的基础上扩展了测试端口，使得测试效率大幅提高，满足生产线对于测试效率的需求。</w:t>
      </w:r>
    </w:p>
    <w:p w:rsidR="00F741E9" w:rsidRPr="00F741E9" w:rsidRDefault="00F741E9" w:rsidP="008E0410">
      <w:pPr>
        <w:pStyle w:val="21"/>
        <w:ind w:firstLine="420"/>
      </w:pPr>
    </w:p>
    <w:p w:rsidR="00D27EF8" w:rsidRDefault="00D27EF8" w:rsidP="008E0410">
      <w:pPr>
        <w:pStyle w:val="21"/>
        <w:ind w:firstLine="420"/>
      </w:pPr>
      <w:proofErr w:type="gramStart"/>
      <w:r>
        <w:rPr>
          <w:rFonts w:hint="eastAsia"/>
        </w:rPr>
        <w:t>软仪</w:t>
      </w:r>
      <w:proofErr w:type="gramEnd"/>
      <w:r>
        <w:rPr>
          <w:rFonts w:hint="eastAsia"/>
        </w:rPr>
        <w:t>OTM</w:t>
      </w:r>
      <w:r>
        <w:rPr>
          <w:rFonts w:hint="eastAsia"/>
        </w:rPr>
        <w:t>的独特之处在于内置高精度校准方案。在增加了端口的情况下保证精度没有损失。</w:t>
      </w:r>
    </w:p>
    <w:p w:rsidR="0045545C" w:rsidRDefault="0045545C" w:rsidP="0045545C">
      <w:pPr>
        <w:jc w:val="left"/>
        <w:rPr>
          <w:rFonts w:ascii="Arial" w:hAnsi="宋体" w:cs="Arial"/>
          <w:sz w:val="21"/>
        </w:rPr>
      </w:pPr>
      <w:r w:rsidRPr="0045545C">
        <w:rPr>
          <w:rFonts w:ascii="Arial" w:hAnsi="宋体" w:cs="Arial" w:hint="eastAsia"/>
          <w:sz w:val="21"/>
        </w:rPr>
        <w:t xml:space="preserve">       </w:t>
      </w:r>
    </w:p>
    <w:p w:rsidR="001F28F2" w:rsidRDefault="001F28F2" w:rsidP="001F28F2">
      <w:pPr>
        <w:pStyle w:val="afffa"/>
      </w:pPr>
    </w:p>
    <w:p w:rsidR="007B2DD7" w:rsidRDefault="007B2DD7" w:rsidP="001F28F2">
      <w:pPr>
        <w:pStyle w:val="afffa"/>
      </w:pPr>
    </w:p>
    <w:p w:rsidR="007B2DD7" w:rsidRDefault="007B2DD7" w:rsidP="001F28F2">
      <w:pPr>
        <w:pStyle w:val="afffa"/>
      </w:pPr>
    </w:p>
    <w:p w:rsidR="00EE76A3" w:rsidRDefault="00EE76A3" w:rsidP="001F28F2">
      <w:pPr>
        <w:pStyle w:val="afffa"/>
      </w:pPr>
    </w:p>
    <w:p w:rsidR="00601575" w:rsidRDefault="008E7C69" w:rsidP="00601575">
      <w:pPr>
        <w:pStyle w:val="1"/>
        <w:ind w:left="576" w:hanging="576"/>
      </w:pPr>
      <w:bookmarkStart w:id="1" w:name="_Toc462323260"/>
      <w:r>
        <w:rPr>
          <w:rFonts w:hint="eastAsia"/>
        </w:rPr>
        <w:t>产品</w:t>
      </w:r>
      <w:r w:rsidR="00D27EF8">
        <w:rPr>
          <w:rFonts w:hint="eastAsia"/>
        </w:rPr>
        <w:t>图示</w:t>
      </w:r>
      <w:bookmarkEnd w:id="1"/>
    </w:p>
    <w:p w:rsidR="00601575" w:rsidRPr="00601575" w:rsidRDefault="00CD25AE" w:rsidP="00601575">
      <w:pPr>
        <w:pStyle w:val="2"/>
        <w:numPr>
          <w:ilvl w:val="0"/>
          <w:numId w:val="0"/>
        </w:numPr>
        <w:ind w:left="575"/>
      </w:pPr>
      <w:bookmarkStart w:id="2" w:name="_Toc462323261"/>
      <w:r>
        <w:rPr>
          <w:noProof/>
        </w:rPr>
        <w:drawing>
          <wp:inline distT="0" distB="0" distL="0" distR="0">
            <wp:extent cx="5727700" cy="3819926"/>
            <wp:effectExtent l="0" t="0" r="6350" b="9525"/>
            <wp:docPr id="1" name="图片 1" descr="C:\Users\Administrator\AppData\Local\Temp\Rar$DIa0.191\IMG_2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Rar$DIa0.191\IMG_29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1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E73F06" w:rsidRPr="001F28F2" w:rsidRDefault="00E73F06" w:rsidP="00E73F06">
      <w:pPr>
        <w:pStyle w:val="afffa"/>
      </w:pPr>
      <w:r>
        <w:rPr>
          <w:rFonts w:hint="eastAsia"/>
        </w:rPr>
        <w:t>图1.</w:t>
      </w:r>
      <w:r w:rsidR="00D27EF8">
        <w:rPr>
          <w:rFonts w:hint="eastAsia"/>
        </w:rPr>
        <w:t>1</w:t>
      </w:r>
      <w:r>
        <w:rPr>
          <w:rFonts w:hint="eastAsia"/>
        </w:rPr>
        <w:t xml:space="preserve"> 硬件平台</w:t>
      </w:r>
    </w:p>
    <w:p w:rsidR="00066E54" w:rsidRDefault="00F04670" w:rsidP="006322C2">
      <w:pPr>
        <w:pStyle w:val="1"/>
        <w:ind w:left="576" w:hanging="576"/>
      </w:pPr>
      <w:bookmarkStart w:id="3" w:name="_Toc462323262"/>
      <w:r>
        <w:rPr>
          <w:rFonts w:hint="eastAsia"/>
        </w:rPr>
        <w:lastRenderedPageBreak/>
        <w:t>产品技术指标</w:t>
      </w:r>
      <w:bookmarkEnd w:id="3"/>
    </w:p>
    <w:p w:rsidR="00CD25AE" w:rsidRDefault="00CD25AE" w:rsidP="00D30CBD">
      <w:pPr>
        <w:pStyle w:val="a4"/>
        <w:spacing w:line="240" w:lineRule="auto"/>
        <w:ind w:left="777" w:firstLineChars="0" w:firstLine="0"/>
      </w:pPr>
      <w:r>
        <w:rPr>
          <w:rFonts w:hint="eastAsia"/>
        </w:rPr>
        <w:t>所有指标指的是和</w:t>
      </w:r>
      <w:r>
        <w:rPr>
          <w:rFonts w:hint="eastAsia"/>
        </w:rPr>
        <w:t>STW-160</w:t>
      </w:r>
      <w:r>
        <w:rPr>
          <w:rFonts w:hint="eastAsia"/>
        </w:rPr>
        <w:t>组成系统之指标。</w:t>
      </w:r>
    </w:p>
    <w:p w:rsidR="00CD25AE" w:rsidRDefault="00CD25AE" w:rsidP="00D30CBD">
      <w:pPr>
        <w:pStyle w:val="a4"/>
        <w:spacing w:line="240" w:lineRule="auto"/>
        <w:ind w:left="777" w:firstLineChars="0" w:firstLine="0"/>
      </w:pPr>
    </w:p>
    <w:p w:rsidR="00D30CBD" w:rsidRDefault="00D30CBD" w:rsidP="00D30CBD">
      <w:pPr>
        <w:pStyle w:val="a4"/>
        <w:spacing w:line="240" w:lineRule="auto"/>
        <w:ind w:left="777" w:firstLineChars="0" w:firstLine="0"/>
      </w:pPr>
      <w:r w:rsidRPr="00D30CBD">
        <w:rPr>
          <w:rFonts w:hint="eastAsia"/>
        </w:rPr>
        <w:t>技术指标</w:t>
      </w:r>
    </w:p>
    <w:p w:rsidR="00D30CBD" w:rsidRPr="00D30CBD" w:rsidRDefault="00D30CBD" w:rsidP="00D30CBD">
      <w:pPr>
        <w:pStyle w:val="a4"/>
        <w:spacing w:line="240" w:lineRule="auto"/>
        <w:ind w:left="777" w:firstLineChars="0" w:firstLine="0"/>
      </w:pPr>
    </w:p>
    <w:p w:rsidR="00D30CBD" w:rsidRPr="00D30CBD" w:rsidRDefault="00D30CBD" w:rsidP="00D30CBD">
      <w:pPr>
        <w:pStyle w:val="a4"/>
        <w:spacing w:line="240" w:lineRule="auto"/>
        <w:ind w:left="777" w:firstLineChars="0" w:firstLine="0"/>
      </w:pPr>
      <w:r w:rsidRPr="00D30CBD">
        <w:rPr>
          <w:rFonts w:hint="eastAsia"/>
        </w:rPr>
        <w:t>技术指标是指产品保证中所包括的参数性能，除非特别注明，这些技术指标只在</w:t>
      </w:r>
      <w:r w:rsidRPr="00D30CBD">
        <w:t xml:space="preserve"> 20 </w:t>
      </w:r>
      <w:r w:rsidRPr="00D30CBD">
        <w:rPr>
          <w:rFonts w:hint="eastAsia"/>
        </w:rPr>
        <w:t>至</w:t>
      </w:r>
    </w:p>
    <w:p w:rsidR="00D30CBD" w:rsidRDefault="00D30CBD" w:rsidP="00D30CBD">
      <w:pPr>
        <w:pStyle w:val="a4"/>
        <w:spacing w:line="240" w:lineRule="auto"/>
        <w:ind w:left="777" w:firstLineChars="0" w:firstLine="0"/>
      </w:pPr>
      <w:r w:rsidRPr="00D30CBD">
        <w:t xml:space="preserve">35 °C </w:t>
      </w:r>
      <w:r w:rsidRPr="00D30CBD">
        <w:rPr>
          <w:rFonts w:hint="eastAsia"/>
        </w:rPr>
        <w:t>的温度范围内有效。</w:t>
      </w:r>
    </w:p>
    <w:p w:rsidR="00D30CBD" w:rsidRPr="00D30CBD" w:rsidRDefault="00D30CBD" w:rsidP="00D30CBD">
      <w:pPr>
        <w:pStyle w:val="a4"/>
        <w:spacing w:line="240" w:lineRule="auto"/>
        <w:ind w:left="777" w:firstLineChars="0" w:firstLine="0"/>
      </w:pPr>
    </w:p>
    <w:p w:rsidR="00D30CBD" w:rsidRDefault="00D30CBD" w:rsidP="00D30CBD">
      <w:pPr>
        <w:pStyle w:val="a4"/>
        <w:spacing w:line="240" w:lineRule="auto"/>
        <w:ind w:left="777" w:firstLineChars="0" w:firstLine="0"/>
      </w:pPr>
      <w:r w:rsidRPr="00D30CBD">
        <w:rPr>
          <w:rFonts w:hint="eastAsia"/>
        </w:rPr>
        <w:t>典型值</w:t>
      </w:r>
    </w:p>
    <w:p w:rsidR="00D30CBD" w:rsidRPr="00D30CBD" w:rsidRDefault="00D30CBD" w:rsidP="00D30CBD">
      <w:pPr>
        <w:pStyle w:val="a4"/>
        <w:spacing w:line="240" w:lineRule="auto"/>
        <w:ind w:left="777" w:firstLineChars="0" w:firstLine="0"/>
      </w:pPr>
    </w:p>
    <w:p w:rsidR="00D30CBD" w:rsidRPr="00D30CBD" w:rsidRDefault="00D30CBD" w:rsidP="00D30CBD">
      <w:pPr>
        <w:pStyle w:val="a4"/>
        <w:spacing w:line="240" w:lineRule="auto"/>
        <w:ind w:left="777" w:firstLineChars="0" w:firstLine="0"/>
      </w:pPr>
      <w:r w:rsidRPr="00D30CBD">
        <w:rPr>
          <w:rFonts w:hint="eastAsia"/>
        </w:rPr>
        <w:t>典型值是指不在产品保证范围之内的其他产品性能信息。当性能超出技术指标时，</w:t>
      </w:r>
      <w:r w:rsidRPr="00D30CBD">
        <w:t>95%</w:t>
      </w:r>
    </w:p>
    <w:p w:rsidR="00D30CBD" w:rsidRPr="00D30CBD" w:rsidRDefault="00D30CBD" w:rsidP="00D30CBD">
      <w:pPr>
        <w:pStyle w:val="a4"/>
        <w:spacing w:line="240" w:lineRule="auto"/>
        <w:ind w:left="777" w:firstLineChars="0" w:firstLine="0"/>
      </w:pPr>
      <w:r w:rsidRPr="00D30CBD">
        <w:rPr>
          <w:rFonts w:hint="eastAsia"/>
        </w:rPr>
        <w:t>的单元在室温（约</w:t>
      </w:r>
      <w:r w:rsidRPr="00D30CBD">
        <w:t xml:space="preserve"> 25 °C</w:t>
      </w:r>
      <w:r w:rsidRPr="00D30CBD">
        <w:rPr>
          <w:rFonts w:hint="eastAsia"/>
        </w:rPr>
        <w:t>）条件下可表现出</w:t>
      </w:r>
      <w:r w:rsidRPr="00D30CBD">
        <w:t xml:space="preserve"> 90% </w:t>
      </w:r>
      <w:r w:rsidRPr="00D30CBD">
        <w:rPr>
          <w:rFonts w:hint="eastAsia"/>
        </w:rPr>
        <w:t>的产品表现出</w:t>
      </w:r>
      <w:r w:rsidRPr="00D30CBD">
        <w:t xml:space="preserve"> 95% </w:t>
      </w:r>
      <w:r w:rsidRPr="00D30CBD">
        <w:rPr>
          <w:rFonts w:hint="eastAsia"/>
        </w:rPr>
        <w:t>的置信度。典型值以</w:t>
      </w:r>
    </w:p>
    <w:p w:rsidR="00D30CBD" w:rsidRPr="00D30CBD" w:rsidRDefault="00D30CBD" w:rsidP="00D30CBD">
      <w:pPr>
        <w:pStyle w:val="a4"/>
        <w:spacing w:line="240" w:lineRule="auto"/>
        <w:ind w:left="777" w:firstLineChars="0" w:firstLine="0"/>
      </w:pPr>
      <w:r w:rsidRPr="00D30CBD">
        <w:rPr>
          <w:rFonts w:hint="eastAsia"/>
        </w:rPr>
        <w:t>斜体字显示，不包括测量不确定度，且仅在规定的校准时间内和温度条件下（室温，约</w:t>
      </w:r>
    </w:p>
    <w:p w:rsidR="00D30CBD" w:rsidRDefault="00D30CBD" w:rsidP="00D30CBD">
      <w:pPr>
        <w:pStyle w:val="a4"/>
        <w:spacing w:line="240" w:lineRule="auto"/>
        <w:ind w:left="777" w:firstLineChars="0" w:firstLine="0"/>
      </w:pPr>
      <w:r w:rsidRPr="00D30CBD">
        <w:t>25 °C</w:t>
      </w:r>
      <w:r w:rsidRPr="00D30CBD">
        <w:rPr>
          <w:rFonts w:hint="eastAsia"/>
        </w:rPr>
        <w:t>）下有效。</w:t>
      </w:r>
    </w:p>
    <w:p w:rsidR="00D30CBD" w:rsidRPr="00D30CBD" w:rsidRDefault="00D30CBD" w:rsidP="00D30CBD">
      <w:pPr>
        <w:pStyle w:val="a4"/>
        <w:spacing w:line="240" w:lineRule="auto"/>
        <w:ind w:left="777" w:firstLineChars="0" w:firstLine="0"/>
      </w:pPr>
    </w:p>
    <w:p w:rsidR="00D30CBD" w:rsidRDefault="00D30CBD" w:rsidP="00D30CBD">
      <w:pPr>
        <w:pStyle w:val="a4"/>
        <w:spacing w:line="240" w:lineRule="auto"/>
        <w:ind w:left="777" w:firstLineChars="0" w:firstLine="0"/>
      </w:pPr>
      <w:r w:rsidRPr="00D30CBD">
        <w:rPr>
          <w:rFonts w:hint="eastAsia"/>
        </w:rPr>
        <w:t>标称值</w:t>
      </w:r>
    </w:p>
    <w:p w:rsidR="0030638B" w:rsidRPr="00D30CBD" w:rsidRDefault="0030638B" w:rsidP="00D30CBD">
      <w:pPr>
        <w:pStyle w:val="a4"/>
        <w:spacing w:line="240" w:lineRule="auto"/>
        <w:ind w:left="777" w:firstLineChars="0" w:firstLine="0"/>
      </w:pPr>
    </w:p>
    <w:p w:rsidR="00D30CBD" w:rsidRPr="00D30CBD" w:rsidRDefault="00D30CBD" w:rsidP="0030638B">
      <w:pPr>
        <w:pStyle w:val="a4"/>
        <w:spacing w:line="240" w:lineRule="auto"/>
        <w:ind w:left="777" w:firstLineChars="0" w:firstLine="0"/>
      </w:pPr>
      <w:r w:rsidRPr="00D30CBD">
        <w:rPr>
          <w:rFonts w:hint="eastAsia"/>
        </w:rPr>
        <w:t>标称值是指预计的性能，或描述在产品应用中有用但未包含在产品担保范围内的产</w:t>
      </w:r>
    </w:p>
    <w:p w:rsidR="00D30CBD" w:rsidRDefault="00D30CBD" w:rsidP="0030638B">
      <w:pPr>
        <w:pStyle w:val="a4"/>
        <w:spacing w:line="240" w:lineRule="auto"/>
        <w:ind w:left="777" w:firstLineChars="0" w:firstLine="0"/>
      </w:pPr>
      <w:r w:rsidRPr="00D30CBD">
        <w:rPr>
          <w:rFonts w:hint="eastAsia"/>
        </w:rPr>
        <w:t>品性能。</w:t>
      </w:r>
    </w:p>
    <w:p w:rsidR="0030638B" w:rsidRPr="00D30CBD" w:rsidRDefault="0030638B" w:rsidP="0030638B">
      <w:pPr>
        <w:pStyle w:val="a4"/>
        <w:spacing w:line="240" w:lineRule="auto"/>
        <w:ind w:left="777" w:firstLineChars="0" w:firstLine="0"/>
      </w:pPr>
    </w:p>
    <w:p w:rsidR="00D30CBD" w:rsidRDefault="00D30CBD" w:rsidP="0030638B">
      <w:pPr>
        <w:pStyle w:val="a4"/>
        <w:spacing w:line="240" w:lineRule="auto"/>
        <w:ind w:left="777" w:firstLineChars="0" w:firstLine="0"/>
      </w:pPr>
      <w:r w:rsidRPr="00D30CBD">
        <w:rPr>
          <w:rFonts w:hint="eastAsia"/>
        </w:rPr>
        <w:t>测试仪在以下条件时满足其技术指标：</w:t>
      </w:r>
    </w:p>
    <w:p w:rsidR="0030638B" w:rsidRPr="00D30CBD" w:rsidRDefault="0030638B" w:rsidP="0030638B">
      <w:pPr>
        <w:pStyle w:val="a4"/>
        <w:spacing w:line="240" w:lineRule="auto"/>
        <w:ind w:left="777" w:firstLineChars="0" w:firstLine="0"/>
      </w:pPr>
    </w:p>
    <w:p w:rsidR="00D30CBD" w:rsidRPr="00D30CBD" w:rsidRDefault="00D30CBD" w:rsidP="0030638B">
      <w:pPr>
        <w:pStyle w:val="a4"/>
        <w:spacing w:line="240" w:lineRule="auto"/>
        <w:ind w:left="777" w:firstLineChars="0" w:firstLine="0"/>
      </w:pPr>
      <w:r w:rsidRPr="00D30CBD">
        <w:t xml:space="preserve">– </w:t>
      </w:r>
      <w:r w:rsidRPr="00D30CBD">
        <w:rPr>
          <w:rFonts w:hint="eastAsia"/>
        </w:rPr>
        <w:t>测试仪在校准周期内</w:t>
      </w:r>
    </w:p>
    <w:p w:rsidR="00D30CBD" w:rsidRPr="00D30CBD" w:rsidRDefault="00D30CBD" w:rsidP="0030638B">
      <w:pPr>
        <w:pStyle w:val="a4"/>
        <w:spacing w:line="240" w:lineRule="auto"/>
        <w:ind w:left="777" w:firstLineChars="0" w:firstLine="0"/>
      </w:pPr>
      <w:r w:rsidRPr="00D30CBD">
        <w:t xml:space="preserve">– </w:t>
      </w:r>
      <w:r w:rsidRPr="00D30CBD">
        <w:rPr>
          <w:rFonts w:hint="eastAsia"/>
        </w:rPr>
        <w:t>如果储存温度在允许的储存温度</w:t>
      </w:r>
      <w:proofErr w:type="gramStart"/>
      <w:r w:rsidRPr="00D30CBD">
        <w:rPr>
          <w:rFonts w:hint="eastAsia"/>
        </w:rPr>
        <w:t>范围内但超出</w:t>
      </w:r>
      <w:proofErr w:type="gramEnd"/>
      <w:r w:rsidRPr="00D30CBD">
        <w:rPr>
          <w:rFonts w:hint="eastAsia"/>
        </w:rPr>
        <w:t>了允许的操作温度范围，测试仪启动</w:t>
      </w:r>
    </w:p>
    <w:p w:rsidR="00D30CBD" w:rsidRPr="00D30CBD" w:rsidRDefault="00D30CBD" w:rsidP="0030638B">
      <w:pPr>
        <w:pStyle w:val="a4"/>
        <w:spacing w:line="240" w:lineRule="auto"/>
        <w:ind w:left="777" w:firstLineChars="0" w:firstLine="0"/>
      </w:pPr>
      <w:r w:rsidRPr="00D30CBD">
        <w:rPr>
          <w:rFonts w:hint="eastAsia"/>
        </w:rPr>
        <w:t>前必须在允许的操作温度范围内</w:t>
      </w:r>
      <w:proofErr w:type="gramStart"/>
      <w:r w:rsidRPr="00D30CBD">
        <w:rPr>
          <w:rFonts w:hint="eastAsia"/>
        </w:rPr>
        <w:t>储置至少</w:t>
      </w:r>
      <w:proofErr w:type="gramEnd"/>
      <w:r w:rsidRPr="00D30CBD">
        <w:t xml:space="preserve"> 2 </w:t>
      </w:r>
      <w:r w:rsidRPr="00D30CBD">
        <w:rPr>
          <w:rFonts w:hint="eastAsia"/>
        </w:rPr>
        <w:t>小时</w:t>
      </w:r>
    </w:p>
    <w:p w:rsidR="00D30CBD" w:rsidRPr="00D30CBD" w:rsidRDefault="00D30CBD" w:rsidP="00856A26">
      <w:pPr>
        <w:pStyle w:val="a4"/>
        <w:spacing w:line="240" w:lineRule="auto"/>
        <w:ind w:left="777" w:firstLineChars="0" w:firstLine="0"/>
      </w:pPr>
      <w:r w:rsidRPr="00D30CBD">
        <w:t xml:space="preserve">– </w:t>
      </w:r>
      <w:r w:rsidRPr="00D30CBD">
        <w:rPr>
          <w:rFonts w:hint="eastAsia"/>
        </w:rPr>
        <w:t>测试仪已预热至少</w:t>
      </w:r>
      <w:r w:rsidRPr="00D30CBD">
        <w:t xml:space="preserve"> 45 </w:t>
      </w:r>
      <w:r w:rsidRPr="00D30CBD">
        <w:rPr>
          <w:rFonts w:hint="eastAsia"/>
        </w:rPr>
        <w:t>分钟</w:t>
      </w:r>
    </w:p>
    <w:p w:rsidR="00D30CBD" w:rsidRPr="00D30CBD" w:rsidRDefault="00D30CBD" w:rsidP="00A462A4">
      <w:pPr>
        <w:pStyle w:val="a4"/>
        <w:spacing w:line="240" w:lineRule="auto"/>
        <w:ind w:left="777" w:firstLineChars="0" w:firstLine="0"/>
      </w:pPr>
      <w:r w:rsidRPr="00D30CBD">
        <w:t xml:space="preserve">– </w:t>
      </w:r>
      <w:r w:rsidR="00856A26">
        <w:rPr>
          <w:rFonts w:hint="eastAsia"/>
        </w:rPr>
        <w:t>全面校准</w:t>
      </w:r>
    </w:p>
    <w:p w:rsidR="00A462A4" w:rsidRPr="00D30CBD" w:rsidRDefault="00A462A4" w:rsidP="00A462A4">
      <w:pPr>
        <w:pStyle w:val="a4"/>
        <w:spacing w:line="240" w:lineRule="auto"/>
        <w:ind w:left="777" w:firstLineChars="0" w:firstLine="0"/>
      </w:pPr>
    </w:p>
    <w:p w:rsidR="002D0761" w:rsidRPr="00601575" w:rsidRDefault="002D0761" w:rsidP="00601575">
      <w:pPr>
        <w:pStyle w:val="2"/>
      </w:pPr>
      <w:bookmarkStart w:id="4" w:name="_Toc462323263"/>
      <w:r>
        <w:rPr>
          <w:rFonts w:hint="eastAsia"/>
        </w:rPr>
        <w:t>矢量信号分析仪</w:t>
      </w:r>
      <w:r w:rsidR="0027303E">
        <w:rPr>
          <w:rFonts w:hint="eastAsia"/>
        </w:rPr>
        <w:t>性能</w:t>
      </w:r>
      <w:bookmarkEnd w:id="4"/>
    </w:p>
    <w:tbl>
      <w:tblPr>
        <w:tblStyle w:val="afff7"/>
        <w:tblW w:w="0" w:type="auto"/>
        <w:tblLook w:val="04A0" w:firstRow="1" w:lastRow="0" w:firstColumn="1" w:lastColumn="0" w:noHBand="0" w:noVBand="1"/>
      </w:tblPr>
      <w:tblGrid>
        <w:gridCol w:w="3078"/>
        <w:gridCol w:w="3079"/>
        <w:gridCol w:w="3079"/>
      </w:tblGrid>
      <w:tr w:rsidR="00AC0C48" w:rsidTr="00AC0C48">
        <w:tc>
          <w:tcPr>
            <w:tcW w:w="3078" w:type="dxa"/>
          </w:tcPr>
          <w:p w:rsidR="00AC0C48" w:rsidRPr="00AC0C48" w:rsidRDefault="00AC0C48" w:rsidP="002D0761">
            <w:pPr>
              <w:pStyle w:val="21"/>
              <w:ind w:firstLineChars="0" w:firstLine="0"/>
            </w:pPr>
            <w:r>
              <w:rPr>
                <w:rFonts w:hint="eastAsia"/>
              </w:rPr>
              <w:t>输入频率范围</w:t>
            </w:r>
          </w:p>
        </w:tc>
        <w:tc>
          <w:tcPr>
            <w:tcW w:w="3079" w:type="dxa"/>
          </w:tcPr>
          <w:p w:rsidR="00AC0C48" w:rsidRDefault="00AC0C48" w:rsidP="00AC0C48">
            <w:pPr>
              <w:pStyle w:val="21"/>
              <w:ind w:firstLineChars="0" w:firstLine="0"/>
            </w:pPr>
            <w:r>
              <w:t>2200 to 2600 MHz</w:t>
            </w:r>
          </w:p>
          <w:p w:rsidR="00AC0C48" w:rsidRPr="00AC0C48" w:rsidRDefault="00AC0C48" w:rsidP="00AC0C48">
            <w:pPr>
              <w:pStyle w:val="21"/>
              <w:ind w:firstLineChars="0" w:firstLine="0"/>
            </w:pPr>
            <w:r>
              <w:t>4900 to 6000 MHz</w:t>
            </w:r>
          </w:p>
        </w:tc>
        <w:tc>
          <w:tcPr>
            <w:tcW w:w="3079" w:type="dxa"/>
          </w:tcPr>
          <w:p w:rsidR="00AC0C48" w:rsidRPr="00AC0C48" w:rsidRDefault="00AC0C48" w:rsidP="002D0761">
            <w:pPr>
              <w:pStyle w:val="21"/>
              <w:ind w:firstLineChars="0" w:firstLine="0"/>
            </w:pPr>
          </w:p>
        </w:tc>
      </w:tr>
      <w:tr w:rsidR="00AC0C48" w:rsidTr="00AC0C48">
        <w:tc>
          <w:tcPr>
            <w:tcW w:w="3078" w:type="dxa"/>
          </w:tcPr>
          <w:p w:rsidR="00AC0C48" w:rsidRPr="00AC0C48" w:rsidRDefault="00AB49ED" w:rsidP="002D0761">
            <w:pPr>
              <w:pStyle w:val="21"/>
              <w:ind w:firstLineChars="0" w:firstLine="0"/>
            </w:pPr>
            <w:r>
              <w:rPr>
                <w:rFonts w:hint="eastAsia"/>
              </w:rPr>
              <w:t>中频带宽</w:t>
            </w:r>
          </w:p>
        </w:tc>
        <w:tc>
          <w:tcPr>
            <w:tcW w:w="3079" w:type="dxa"/>
          </w:tcPr>
          <w:p w:rsidR="00AC0C48" w:rsidRPr="00AC0C48" w:rsidRDefault="00AB49ED" w:rsidP="002D0761">
            <w:pPr>
              <w:pStyle w:val="21"/>
              <w:ind w:firstLineChars="0" w:firstLine="0"/>
            </w:pPr>
            <w:r>
              <w:rPr>
                <w:rFonts w:hint="eastAsia"/>
              </w:rPr>
              <w:t>80MHz/</w:t>
            </w:r>
            <w:r w:rsidRPr="007C5F3F">
              <w:rPr>
                <w:rFonts w:hint="eastAsia"/>
              </w:rPr>
              <w:t>160MHz</w:t>
            </w:r>
          </w:p>
        </w:tc>
        <w:tc>
          <w:tcPr>
            <w:tcW w:w="3079" w:type="dxa"/>
          </w:tcPr>
          <w:p w:rsidR="00AC0C48" w:rsidRPr="00AC0C48" w:rsidRDefault="00AC0C48" w:rsidP="002D0761">
            <w:pPr>
              <w:pStyle w:val="21"/>
              <w:ind w:firstLineChars="0" w:firstLine="0"/>
            </w:pPr>
          </w:p>
        </w:tc>
      </w:tr>
      <w:tr w:rsidR="00AC0C48" w:rsidTr="00AC0C48">
        <w:tc>
          <w:tcPr>
            <w:tcW w:w="3078" w:type="dxa"/>
          </w:tcPr>
          <w:p w:rsidR="00AC0C48" w:rsidRPr="00AC0C48" w:rsidRDefault="009D1AC5" w:rsidP="002D0761">
            <w:pPr>
              <w:pStyle w:val="21"/>
              <w:ind w:firstLineChars="0" w:firstLine="0"/>
            </w:pPr>
            <w:r>
              <w:rPr>
                <w:rFonts w:hint="eastAsia"/>
              </w:rPr>
              <w:t>最大输入功率</w:t>
            </w:r>
          </w:p>
        </w:tc>
        <w:tc>
          <w:tcPr>
            <w:tcW w:w="3079" w:type="dxa"/>
          </w:tcPr>
          <w:p w:rsidR="00AC0C48" w:rsidRPr="00AC0C48" w:rsidRDefault="009D1AC5" w:rsidP="002D0761">
            <w:pPr>
              <w:pStyle w:val="21"/>
              <w:ind w:firstLineChars="0" w:firstLine="0"/>
            </w:pPr>
            <w:r>
              <w:rPr>
                <w:rFonts w:hint="eastAsia"/>
              </w:rPr>
              <w:t xml:space="preserve">+30dBm </w:t>
            </w:r>
            <w:r>
              <w:rPr>
                <w:rFonts w:hint="eastAsia"/>
              </w:rPr>
              <w:t>平均</w:t>
            </w:r>
            <w:r w:rsidR="00391D40">
              <w:rPr>
                <w:rFonts w:hint="eastAsia"/>
              </w:rPr>
              <w:t>功率</w:t>
            </w:r>
          </w:p>
        </w:tc>
        <w:tc>
          <w:tcPr>
            <w:tcW w:w="3079" w:type="dxa"/>
          </w:tcPr>
          <w:p w:rsidR="00AC0C48" w:rsidRPr="00AC0C48" w:rsidRDefault="00AC0C48" w:rsidP="002D0761">
            <w:pPr>
              <w:pStyle w:val="21"/>
              <w:ind w:firstLineChars="0" w:firstLine="0"/>
            </w:pPr>
          </w:p>
        </w:tc>
      </w:tr>
      <w:tr w:rsidR="00AC0C48" w:rsidTr="00AC0C48">
        <w:tc>
          <w:tcPr>
            <w:tcW w:w="3078" w:type="dxa"/>
          </w:tcPr>
          <w:p w:rsidR="00AC0C48" w:rsidRPr="00AC0C48" w:rsidRDefault="00377595" w:rsidP="002D0761">
            <w:pPr>
              <w:pStyle w:val="21"/>
              <w:ind w:firstLineChars="0" w:firstLine="0"/>
            </w:pPr>
            <w:r>
              <w:rPr>
                <w:rFonts w:hint="eastAsia"/>
              </w:rPr>
              <w:t>输入电平测量精度</w:t>
            </w:r>
          </w:p>
        </w:tc>
        <w:tc>
          <w:tcPr>
            <w:tcW w:w="3079" w:type="dxa"/>
          </w:tcPr>
          <w:p w:rsidR="003D3BC9" w:rsidRDefault="008619FF" w:rsidP="00C05EA3">
            <w:pPr>
              <w:pStyle w:val="Pa1"/>
              <w:rPr>
                <w:rFonts w:ascii="Arial" w:eastAsia="微软雅黑" w:hAnsi="宋体" w:cs="Arial" w:hint="eastAsia"/>
                <w:sz w:val="21"/>
                <w:szCs w:val="21"/>
              </w:rPr>
            </w:pPr>
            <w:r w:rsidRPr="008619FF">
              <w:rPr>
                <w:rFonts w:ascii="Arial" w:eastAsia="微软雅黑" w:hAnsi="宋体" w:cs="Arial" w:hint="eastAsia"/>
                <w:sz w:val="21"/>
                <w:szCs w:val="21"/>
              </w:rPr>
              <w:t>±</w:t>
            </w:r>
            <w:r w:rsidRPr="008619FF">
              <w:rPr>
                <w:rFonts w:ascii="Arial" w:eastAsia="微软雅黑" w:hAnsi="宋体" w:cs="Arial"/>
                <w:sz w:val="21"/>
                <w:szCs w:val="21"/>
              </w:rPr>
              <w:t xml:space="preserve"> 0.</w:t>
            </w:r>
            <w:r w:rsidR="003D3BC9">
              <w:rPr>
                <w:rFonts w:ascii="Arial" w:eastAsia="微软雅黑" w:hAnsi="宋体" w:cs="Arial" w:hint="eastAsia"/>
                <w:sz w:val="21"/>
                <w:szCs w:val="21"/>
              </w:rPr>
              <w:t>75</w:t>
            </w:r>
            <w:r w:rsidRPr="008619FF">
              <w:rPr>
                <w:rFonts w:ascii="Arial" w:eastAsia="微软雅黑" w:hAnsi="宋体" w:cs="Arial"/>
                <w:sz w:val="21"/>
                <w:szCs w:val="21"/>
              </w:rPr>
              <w:t xml:space="preserve"> dB </w:t>
            </w:r>
            <w:r w:rsidRPr="008619FF">
              <w:rPr>
                <w:rFonts w:ascii="Arial" w:eastAsia="微软雅黑" w:hAnsi="宋体" w:cs="Arial" w:hint="eastAsia"/>
                <w:sz w:val="21"/>
                <w:szCs w:val="21"/>
              </w:rPr>
              <w:t xml:space="preserve">  </w:t>
            </w:r>
            <w:r>
              <w:rPr>
                <w:rFonts w:ascii="Arial" w:eastAsia="微软雅黑" w:hAnsi="宋体" w:cs="Arial" w:hint="eastAsia"/>
                <w:sz w:val="21"/>
                <w:szCs w:val="21"/>
              </w:rPr>
              <w:t xml:space="preserve"> </w:t>
            </w:r>
          </w:p>
          <w:p w:rsidR="00AC0C48" w:rsidRPr="00AC0C48" w:rsidRDefault="003D3BC9" w:rsidP="00C05EA3">
            <w:pPr>
              <w:pStyle w:val="Pa1"/>
              <w:rPr>
                <w:rFonts w:ascii="Arial" w:eastAsia="微软雅黑" w:hAnsi="宋体" w:cs="Arial"/>
                <w:sz w:val="21"/>
                <w:szCs w:val="21"/>
              </w:rPr>
            </w:pPr>
            <w:r w:rsidRPr="008619FF">
              <w:rPr>
                <w:rFonts w:ascii="Arial" w:eastAsia="微软雅黑" w:hAnsi="宋体" w:cs="Arial" w:hint="eastAsia"/>
                <w:sz w:val="21"/>
                <w:szCs w:val="21"/>
              </w:rPr>
              <w:t>±</w:t>
            </w:r>
            <w:r w:rsidRPr="008619FF">
              <w:rPr>
                <w:rFonts w:ascii="Arial" w:eastAsia="微软雅黑" w:hAnsi="宋体" w:cs="Arial"/>
                <w:sz w:val="21"/>
                <w:szCs w:val="21"/>
              </w:rPr>
              <w:t xml:space="preserve"> 0.</w:t>
            </w:r>
            <w:r>
              <w:rPr>
                <w:rFonts w:ascii="Arial" w:eastAsia="微软雅黑" w:hAnsi="宋体" w:cs="Arial" w:hint="eastAsia"/>
                <w:sz w:val="21"/>
                <w:szCs w:val="21"/>
              </w:rPr>
              <w:t>5</w:t>
            </w:r>
            <w:r w:rsidRPr="008619FF">
              <w:rPr>
                <w:rFonts w:ascii="Arial" w:eastAsia="微软雅黑" w:hAnsi="宋体" w:cs="Arial"/>
                <w:sz w:val="21"/>
                <w:szCs w:val="21"/>
              </w:rPr>
              <w:t xml:space="preserve"> dB </w:t>
            </w:r>
            <w:r w:rsidRPr="008619FF">
              <w:rPr>
                <w:rFonts w:ascii="Arial" w:eastAsia="微软雅黑" w:hAnsi="宋体" w:cs="Arial" w:hint="eastAsia"/>
                <w:sz w:val="21"/>
                <w:szCs w:val="21"/>
              </w:rPr>
              <w:t xml:space="preserve"> </w:t>
            </w:r>
            <w:r>
              <w:rPr>
                <w:rFonts w:ascii="Arial" w:eastAsia="微软雅黑" w:hAnsi="宋体" w:cs="Arial" w:hint="eastAsia"/>
                <w:sz w:val="21"/>
                <w:szCs w:val="21"/>
              </w:rPr>
              <w:t xml:space="preserve"> </w:t>
            </w:r>
            <w:r>
              <w:rPr>
                <w:rFonts w:ascii="Arial" w:eastAsia="微软雅黑" w:hAnsi="宋体" w:cs="Arial" w:hint="eastAsia"/>
                <w:sz w:val="21"/>
                <w:szCs w:val="21"/>
              </w:rPr>
              <w:t>典型值</w:t>
            </w:r>
            <w:r w:rsidR="008619FF">
              <w:rPr>
                <w:rFonts w:ascii="Arial" w:eastAsia="微软雅黑" w:hAnsi="宋体" w:cs="Arial" w:hint="eastAsia"/>
                <w:sz w:val="21"/>
                <w:szCs w:val="21"/>
              </w:rPr>
              <w:t xml:space="preserve"> </w:t>
            </w:r>
            <w:r w:rsidR="00C05EA3" w:rsidRPr="00AC0C48">
              <w:rPr>
                <w:rFonts w:ascii="Arial" w:eastAsia="微软雅黑" w:hAnsi="宋体" w:cs="Arial"/>
                <w:sz w:val="21"/>
                <w:szCs w:val="21"/>
              </w:rPr>
              <w:t xml:space="preserve"> </w:t>
            </w:r>
            <w:bookmarkStart w:id="5" w:name="_GoBack"/>
            <w:bookmarkEnd w:id="5"/>
          </w:p>
        </w:tc>
        <w:tc>
          <w:tcPr>
            <w:tcW w:w="3079" w:type="dxa"/>
          </w:tcPr>
          <w:p w:rsidR="00AC0C48" w:rsidRPr="00AC0C48" w:rsidRDefault="00AC0C48" w:rsidP="002D0761">
            <w:pPr>
              <w:pStyle w:val="21"/>
              <w:ind w:firstLineChars="0" w:firstLine="0"/>
            </w:pPr>
          </w:p>
        </w:tc>
      </w:tr>
      <w:tr w:rsidR="00294F66" w:rsidTr="00AC0C48">
        <w:tc>
          <w:tcPr>
            <w:tcW w:w="3078" w:type="dxa"/>
          </w:tcPr>
          <w:p w:rsidR="00294F66" w:rsidRPr="00750EE7" w:rsidRDefault="00AD7384" w:rsidP="00750EE7">
            <w:pPr>
              <w:pStyle w:val="21"/>
              <w:ind w:firstLineChars="0" w:firstLine="0"/>
            </w:pPr>
            <w:r>
              <w:rPr>
                <w:rFonts w:hint="eastAsia"/>
              </w:rPr>
              <w:t>输入</w:t>
            </w:r>
            <w:r w:rsidR="00294F66">
              <w:rPr>
                <w:rFonts w:hint="eastAsia"/>
              </w:rPr>
              <w:t>回波损耗</w:t>
            </w:r>
          </w:p>
        </w:tc>
        <w:tc>
          <w:tcPr>
            <w:tcW w:w="3079" w:type="dxa"/>
          </w:tcPr>
          <w:p w:rsidR="00294F66" w:rsidRPr="00750EE7" w:rsidRDefault="00294F66" w:rsidP="009D77F7">
            <w:pPr>
              <w:pStyle w:val="21"/>
              <w:ind w:firstLineChars="0" w:firstLine="0"/>
              <w:rPr>
                <w:color w:val="FF0000"/>
              </w:rPr>
            </w:pPr>
            <w:r w:rsidRPr="00294F66">
              <w:rPr>
                <w:rFonts w:hint="eastAsia"/>
              </w:rPr>
              <w:t>〉</w:t>
            </w:r>
            <w:r w:rsidRPr="00294F66">
              <w:rPr>
                <w:rFonts w:hint="eastAsia"/>
              </w:rPr>
              <w:t>1</w:t>
            </w:r>
            <w:r w:rsidR="009D77F7">
              <w:rPr>
                <w:rFonts w:hint="eastAsia"/>
              </w:rPr>
              <w:t>4</w:t>
            </w:r>
            <w:r w:rsidRPr="00294F66">
              <w:rPr>
                <w:rFonts w:hint="eastAsia"/>
              </w:rPr>
              <w:t>dB</w:t>
            </w:r>
          </w:p>
        </w:tc>
        <w:tc>
          <w:tcPr>
            <w:tcW w:w="3079" w:type="dxa"/>
          </w:tcPr>
          <w:p w:rsidR="00294F66" w:rsidRPr="00AC0C48" w:rsidRDefault="00294F66" w:rsidP="002D0761">
            <w:pPr>
              <w:pStyle w:val="21"/>
              <w:ind w:firstLineChars="0" w:firstLine="0"/>
            </w:pPr>
          </w:p>
        </w:tc>
      </w:tr>
      <w:tr w:rsidR="00294F66" w:rsidTr="00AC0C48">
        <w:tc>
          <w:tcPr>
            <w:tcW w:w="3078" w:type="dxa"/>
          </w:tcPr>
          <w:p w:rsidR="00294F66" w:rsidRDefault="005461B7" w:rsidP="00750EE7">
            <w:pPr>
              <w:pStyle w:val="21"/>
              <w:ind w:firstLineChars="0" w:firstLine="0"/>
            </w:pPr>
            <w:r>
              <w:rPr>
                <w:rFonts w:hint="eastAsia"/>
              </w:rPr>
              <w:t>杂散</w:t>
            </w:r>
          </w:p>
        </w:tc>
        <w:tc>
          <w:tcPr>
            <w:tcW w:w="3079" w:type="dxa"/>
          </w:tcPr>
          <w:p w:rsidR="005461B7" w:rsidRPr="00294F66" w:rsidRDefault="005461B7" w:rsidP="00750EE7">
            <w:pPr>
              <w:pStyle w:val="21"/>
              <w:ind w:firstLineChars="0" w:firstLine="0"/>
            </w:pPr>
            <w:r>
              <w:rPr>
                <w:rFonts w:hint="eastAsia"/>
              </w:rPr>
              <w:t>&lt; -55dBc</w:t>
            </w:r>
          </w:p>
        </w:tc>
        <w:tc>
          <w:tcPr>
            <w:tcW w:w="3079" w:type="dxa"/>
          </w:tcPr>
          <w:p w:rsidR="00294F66" w:rsidRPr="00AC0C48" w:rsidRDefault="005461B7" w:rsidP="002D0761">
            <w:pPr>
              <w:pStyle w:val="21"/>
              <w:ind w:firstLineChars="0" w:firstLine="0"/>
            </w:pPr>
            <w:r w:rsidRPr="00126CA7">
              <w:t>(50 kHz RBW) (CW)</w:t>
            </w:r>
          </w:p>
        </w:tc>
      </w:tr>
      <w:tr w:rsidR="00DF34F1" w:rsidTr="00AC0C48">
        <w:tc>
          <w:tcPr>
            <w:tcW w:w="3078" w:type="dxa"/>
          </w:tcPr>
          <w:p w:rsidR="00DF34F1" w:rsidRDefault="00126CA7" w:rsidP="00750EE7">
            <w:pPr>
              <w:pStyle w:val="21"/>
              <w:ind w:firstLineChars="0" w:firstLine="0"/>
            </w:pPr>
            <w:r>
              <w:rPr>
                <w:rFonts w:hint="eastAsia"/>
              </w:rPr>
              <w:lastRenderedPageBreak/>
              <w:t>带内波纹</w:t>
            </w:r>
          </w:p>
        </w:tc>
        <w:tc>
          <w:tcPr>
            <w:tcW w:w="3079" w:type="dxa"/>
          </w:tcPr>
          <w:p w:rsidR="00DF34F1" w:rsidRDefault="00126CA7" w:rsidP="00126CA7">
            <w:pPr>
              <w:pStyle w:val="21"/>
              <w:ind w:firstLineChars="0" w:firstLine="0"/>
            </w:pPr>
            <w:r w:rsidRPr="008619FF">
              <w:rPr>
                <w:rFonts w:hint="eastAsia"/>
              </w:rPr>
              <w:t>±</w:t>
            </w:r>
            <w:r w:rsidRPr="008619FF">
              <w:t xml:space="preserve"> 0.</w:t>
            </w:r>
            <w:r>
              <w:rPr>
                <w:rFonts w:hint="eastAsia"/>
              </w:rPr>
              <w:t>5</w:t>
            </w:r>
            <w:r w:rsidRPr="008619FF">
              <w:t>dB</w:t>
            </w:r>
          </w:p>
        </w:tc>
        <w:tc>
          <w:tcPr>
            <w:tcW w:w="3079" w:type="dxa"/>
          </w:tcPr>
          <w:p w:rsidR="00DF34F1" w:rsidRDefault="00126CA7" w:rsidP="002D0761">
            <w:pPr>
              <w:pStyle w:val="21"/>
              <w:ind w:firstLineChars="0" w:firstLine="0"/>
              <w:rPr>
                <w:rFonts w:cs="Avenir Light"/>
                <w:color w:val="000000"/>
                <w:sz w:val="18"/>
                <w:szCs w:val="18"/>
              </w:rPr>
            </w:pPr>
            <w:r>
              <w:rPr>
                <w:rFonts w:cs="Avenir Light"/>
                <w:color w:val="000000"/>
                <w:sz w:val="18"/>
                <w:szCs w:val="18"/>
              </w:rPr>
              <w:t>+/- 40 MHz</w:t>
            </w:r>
          </w:p>
        </w:tc>
      </w:tr>
    </w:tbl>
    <w:p w:rsidR="002D0761" w:rsidRDefault="002D0761" w:rsidP="002D0761">
      <w:pPr>
        <w:pStyle w:val="21"/>
        <w:ind w:firstLine="300"/>
        <w:rPr>
          <w:rFonts w:ascii="KeysightSansLight" w:eastAsia="HYb1gj" w:hAnsi="KeysightSansLight" w:cs="KeysightSansLight"/>
          <w:color w:val="333333"/>
          <w:sz w:val="15"/>
          <w:szCs w:val="15"/>
        </w:rPr>
      </w:pPr>
    </w:p>
    <w:p w:rsidR="00FF360E" w:rsidRDefault="00FF360E" w:rsidP="002D0761">
      <w:pPr>
        <w:pStyle w:val="21"/>
        <w:ind w:firstLine="300"/>
        <w:rPr>
          <w:rFonts w:ascii="KeysightSansLight" w:eastAsia="HYb1gj" w:hAnsi="KeysightSansLight" w:cs="KeysightSansLight"/>
          <w:color w:val="333333"/>
          <w:sz w:val="15"/>
          <w:szCs w:val="15"/>
        </w:rPr>
      </w:pPr>
    </w:p>
    <w:p w:rsidR="008B39D6" w:rsidRPr="00601575" w:rsidRDefault="008B39D6" w:rsidP="008B39D6">
      <w:pPr>
        <w:pStyle w:val="2"/>
      </w:pPr>
      <w:bookmarkStart w:id="6" w:name="_Toc462323264"/>
      <w:r w:rsidRPr="008B39D6">
        <w:rPr>
          <w:rFonts w:hint="eastAsia"/>
        </w:rPr>
        <w:t>矢量信号发生器性能</w:t>
      </w:r>
      <w:bookmarkEnd w:id="6"/>
    </w:p>
    <w:tbl>
      <w:tblPr>
        <w:tblStyle w:val="afff7"/>
        <w:tblW w:w="0" w:type="auto"/>
        <w:tblLook w:val="04A0" w:firstRow="1" w:lastRow="0" w:firstColumn="1" w:lastColumn="0" w:noHBand="0" w:noVBand="1"/>
      </w:tblPr>
      <w:tblGrid>
        <w:gridCol w:w="3078"/>
        <w:gridCol w:w="3079"/>
        <w:gridCol w:w="3079"/>
      </w:tblGrid>
      <w:tr w:rsidR="00706EF5" w:rsidTr="0065213D">
        <w:tc>
          <w:tcPr>
            <w:tcW w:w="3078" w:type="dxa"/>
          </w:tcPr>
          <w:p w:rsidR="00706EF5" w:rsidRPr="00AC0C48" w:rsidRDefault="00706EF5" w:rsidP="00706EF5">
            <w:pPr>
              <w:pStyle w:val="21"/>
              <w:ind w:firstLineChars="0" w:firstLine="0"/>
            </w:pPr>
            <w:r>
              <w:rPr>
                <w:rFonts w:hint="eastAsia"/>
              </w:rPr>
              <w:t>输出频率范围</w:t>
            </w:r>
          </w:p>
        </w:tc>
        <w:tc>
          <w:tcPr>
            <w:tcW w:w="3079" w:type="dxa"/>
          </w:tcPr>
          <w:p w:rsidR="00706EF5" w:rsidRDefault="00706EF5" w:rsidP="0065213D">
            <w:pPr>
              <w:pStyle w:val="21"/>
              <w:ind w:firstLineChars="0" w:firstLine="0"/>
            </w:pPr>
            <w:r>
              <w:t>2200 to 2600 MHz</w:t>
            </w:r>
          </w:p>
          <w:p w:rsidR="00706EF5" w:rsidRPr="00AC0C48" w:rsidRDefault="00706EF5" w:rsidP="0065213D">
            <w:pPr>
              <w:pStyle w:val="21"/>
              <w:ind w:firstLineChars="0" w:firstLine="0"/>
            </w:pPr>
            <w:r>
              <w:t>4900 to 6000 MHz</w:t>
            </w:r>
          </w:p>
        </w:tc>
        <w:tc>
          <w:tcPr>
            <w:tcW w:w="3079" w:type="dxa"/>
          </w:tcPr>
          <w:p w:rsidR="00706EF5" w:rsidRPr="00AC0C48" w:rsidRDefault="00706EF5" w:rsidP="0065213D">
            <w:pPr>
              <w:pStyle w:val="21"/>
              <w:ind w:firstLineChars="0" w:firstLine="0"/>
            </w:pPr>
          </w:p>
        </w:tc>
      </w:tr>
      <w:tr w:rsidR="00706EF5" w:rsidTr="0065213D">
        <w:tc>
          <w:tcPr>
            <w:tcW w:w="3078" w:type="dxa"/>
          </w:tcPr>
          <w:p w:rsidR="00706EF5" w:rsidRPr="00AC0C48" w:rsidRDefault="00706EF5" w:rsidP="0065213D">
            <w:pPr>
              <w:pStyle w:val="21"/>
              <w:ind w:firstLineChars="0" w:firstLine="0"/>
            </w:pPr>
            <w:r>
              <w:rPr>
                <w:rFonts w:hint="eastAsia"/>
              </w:rPr>
              <w:t>中频带宽</w:t>
            </w:r>
          </w:p>
        </w:tc>
        <w:tc>
          <w:tcPr>
            <w:tcW w:w="3079" w:type="dxa"/>
          </w:tcPr>
          <w:p w:rsidR="00706EF5" w:rsidRPr="00AC0C48" w:rsidRDefault="00706EF5" w:rsidP="0065213D">
            <w:pPr>
              <w:pStyle w:val="21"/>
              <w:ind w:firstLineChars="0" w:firstLine="0"/>
            </w:pPr>
            <w:r>
              <w:rPr>
                <w:rFonts w:hint="eastAsia"/>
              </w:rPr>
              <w:t>80MHz/</w:t>
            </w:r>
            <w:r w:rsidRPr="004507D1">
              <w:rPr>
                <w:rFonts w:hint="eastAsia"/>
              </w:rPr>
              <w:t>160MHz</w:t>
            </w:r>
          </w:p>
        </w:tc>
        <w:tc>
          <w:tcPr>
            <w:tcW w:w="3079" w:type="dxa"/>
          </w:tcPr>
          <w:p w:rsidR="00706EF5" w:rsidRPr="00AC0C48" w:rsidRDefault="00706EF5" w:rsidP="0065213D">
            <w:pPr>
              <w:pStyle w:val="21"/>
              <w:ind w:firstLineChars="0" w:firstLine="0"/>
            </w:pPr>
          </w:p>
        </w:tc>
      </w:tr>
      <w:tr w:rsidR="00706EF5" w:rsidTr="0065213D">
        <w:tc>
          <w:tcPr>
            <w:tcW w:w="3078" w:type="dxa"/>
          </w:tcPr>
          <w:p w:rsidR="00706EF5" w:rsidRPr="00AC0C48" w:rsidRDefault="0067298C" w:rsidP="0065213D">
            <w:pPr>
              <w:pStyle w:val="21"/>
              <w:ind w:firstLineChars="0" w:firstLine="0"/>
            </w:pPr>
            <w:r>
              <w:rPr>
                <w:rFonts w:hint="eastAsia"/>
              </w:rPr>
              <w:t>输出功率范围</w:t>
            </w:r>
          </w:p>
        </w:tc>
        <w:tc>
          <w:tcPr>
            <w:tcW w:w="3079" w:type="dxa"/>
          </w:tcPr>
          <w:p w:rsidR="002A1B49" w:rsidRDefault="00077861" w:rsidP="002A1B49">
            <w:pPr>
              <w:pStyle w:val="21"/>
              <w:ind w:firstLineChars="0" w:firstLine="0"/>
            </w:pPr>
            <w:r>
              <w:rPr>
                <w:rFonts w:hint="eastAsia"/>
              </w:rPr>
              <w:t>-5</w:t>
            </w:r>
            <w:r w:rsidR="002A1B49" w:rsidRPr="004507D1">
              <w:t xml:space="preserve"> to -</w:t>
            </w:r>
            <w:r w:rsidR="00E56048">
              <w:rPr>
                <w:rFonts w:hint="eastAsia"/>
              </w:rPr>
              <w:t xml:space="preserve">100 </w:t>
            </w:r>
            <w:proofErr w:type="spellStart"/>
            <w:r w:rsidR="002A1B49" w:rsidRPr="004507D1">
              <w:t>dBm</w:t>
            </w:r>
            <w:proofErr w:type="spellEnd"/>
            <w:r w:rsidR="002A1B49" w:rsidRPr="004507D1">
              <w:t xml:space="preserve"> </w:t>
            </w:r>
            <w:r w:rsidR="002A1B49" w:rsidRPr="004507D1">
              <w:rPr>
                <w:rFonts w:hint="eastAsia"/>
              </w:rPr>
              <w:t xml:space="preserve"> </w:t>
            </w:r>
          </w:p>
          <w:p w:rsidR="00706EF5" w:rsidRPr="00AC0C48" w:rsidRDefault="00077861" w:rsidP="002A1B49">
            <w:pPr>
              <w:pStyle w:val="21"/>
              <w:ind w:firstLineChars="0" w:firstLine="0"/>
            </w:pPr>
            <w:r>
              <w:rPr>
                <w:rFonts w:hint="eastAsia"/>
              </w:rPr>
              <w:t>-5</w:t>
            </w:r>
            <w:r w:rsidR="002A1B49" w:rsidRPr="004507D1">
              <w:t xml:space="preserve"> to -</w:t>
            </w:r>
            <w:r w:rsidR="00E56048">
              <w:rPr>
                <w:rFonts w:hint="eastAsia"/>
              </w:rPr>
              <w:t>100</w:t>
            </w:r>
            <w:r w:rsidR="00FB6417">
              <w:rPr>
                <w:rFonts w:hint="eastAsia"/>
              </w:rPr>
              <w:t xml:space="preserve"> </w:t>
            </w:r>
            <w:proofErr w:type="spellStart"/>
            <w:r w:rsidR="002A1B49" w:rsidRPr="004507D1">
              <w:t>dBm</w:t>
            </w:r>
            <w:proofErr w:type="spellEnd"/>
            <w:r w:rsidR="002A1B49" w:rsidRPr="004507D1">
              <w:t xml:space="preserve"> </w:t>
            </w:r>
          </w:p>
        </w:tc>
        <w:tc>
          <w:tcPr>
            <w:tcW w:w="3079" w:type="dxa"/>
          </w:tcPr>
          <w:p w:rsidR="002A1B49" w:rsidRDefault="002A1B49" w:rsidP="0065213D">
            <w:pPr>
              <w:pStyle w:val="21"/>
              <w:ind w:firstLineChars="0" w:firstLine="0"/>
            </w:pPr>
            <w:r>
              <w:t>2200 to 2600 MHz</w:t>
            </w:r>
          </w:p>
          <w:p w:rsidR="002A1B49" w:rsidRPr="00AC0C48" w:rsidRDefault="002A1B49" w:rsidP="0065213D">
            <w:pPr>
              <w:pStyle w:val="21"/>
              <w:ind w:firstLineChars="0" w:firstLine="0"/>
            </w:pPr>
            <w:r>
              <w:t>4900 to 6000 MHz</w:t>
            </w:r>
          </w:p>
        </w:tc>
      </w:tr>
      <w:tr w:rsidR="00706EF5" w:rsidTr="0065213D">
        <w:tc>
          <w:tcPr>
            <w:tcW w:w="3078" w:type="dxa"/>
          </w:tcPr>
          <w:p w:rsidR="00706EF5" w:rsidRPr="00AC0C48" w:rsidRDefault="000B7DC3" w:rsidP="0065213D">
            <w:pPr>
              <w:pStyle w:val="21"/>
              <w:ind w:firstLineChars="0" w:firstLine="0"/>
            </w:pPr>
            <w:r>
              <w:rPr>
                <w:rFonts w:hint="eastAsia"/>
              </w:rPr>
              <w:t>输出功率精度</w:t>
            </w:r>
          </w:p>
        </w:tc>
        <w:tc>
          <w:tcPr>
            <w:tcW w:w="3079" w:type="dxa"/>
          </w:tcPr>
          <w:p w:rsidR="00706EF5" w:rsidRPr="00AC0C48" w:rsidRDefault="004507D1" w:rsidP="0065213D">
            <w:pPr>
              <w:pStyle w:val="Pa1"/>
              <w:rPr>
                <w:rFonts w:ascii="Arial" w:eastAsia="微软雅黑" w:hAnsi="宋体" w:cs="Arial"/>
                <w:sz w:val="21"/>
                <w:szCs w:val="21"/>
              </w:rPr>
            </w:pPr>
            <w:r w:rsidRPr="004507D1">
              <w:rPr>
                <w:rFonts w:ascii="Arial" w:eastAsia="微软雅黑" w:hAnsi="宋体" w:cs="Arial" w:hint="eastAsia"/>
                <w:sz w:val="21"/>
                <w:szCs w:val="21"/>
              </w:rPr>
              <w:t>±</w:t>
            </w:r>
            <w:r w:rsidRPr="004507D1">
              <w:rPr>
                <w:rFonts w:ascii="Arial" w:eastAsia="微软雅黑" w:hAnsi="宋体" w:cs="Arial"/>
                <w:sz w:val="21"/>
                <w:szCs w:val="21"/>
              </w:rPr>
              <w:t xml:space="preserve"> </w:t>
            </w:r>
            <w:r w:rsidR="003D3BC9">
              <w:rPr>
                <w:rFonts w:ascii="Arial" w:eastAsia="微软雅黑" w:hAnsi="宋体" w:cs="Arial" w:hint="eastAsia"/>
                <w:sz w:val="21"/>
                <w:szCs w:val="21"/>
              </w:rPr>
              <w:t>1</w:t>
            </w:r>
            <w:r w:rsidRPr="004507D1">
              <w:rPr>
                <w:rFonts w:ascii="Arial" w:eastAsia="微软雅黑" w:hAnsi="宋体" w:cs="Arial"/>
                <w:sz w:val="21"/>
                <w:szCs w:val="21"/>
              </w:rPr>
              <w:t xml:space="preserve"> dB</w:t>
            </w:r>
          </w:p>
        </w:tc>
        <w:tc>
          <w:tcPr>
            <w:tcW w:w="3079" w:type="dxa"/>
          </w:tcPr>
          <w:p w:rsidR="00706EF5" w:rsidRPr="00AC0C48" w:rsidRDefault="00706EF5" w:rsidP="0065213D">
            <w:pPr>
              <w:pStyle w:val="21"/>
              <w:ind w:firstLineChars="0" w:firstLine="0"/>
            </w:pPr>
          </w:p>
        </w:tc>
      </w:tr>
      <w:tr w:rsidR="00706EF5" w:rsidTr="0065213D">
        <w:tc>
          <w:tcPr>
            <w:tcW w:w="3078" w:type="dxa"/>
          </w:tcPr>
          <w:p w:rsidR="00706EF5" w:rsidRPr="00750EE7" w:rsidRDefault="00AD7384" w:rsidP="0065213D">
            <w:pPr>
              <w:pStyle w:val="21"/>
              <w:ind w:firstLineChars="0" w:firstLine="0"/>
            </w:pPr>
            <w:r>
              <w:rPr>
                <w:rFonts w:hint="eastAsia"/>
              </w:rPr>
              <w:t>输出回波损耗</w:t>
            </w:r>
          </w:p>
        </w:tc>
        <w:tc>
          <w:tcPr>
            <w:tcW w:w="3079" w:type="dxa"/>
          </w:tcPr>
          <w:p w:rsidR="00706EF5" w:rsidRPr="007048AE" w:rsidRDefault="00AD7384" w:rsidP="00077861">
            <w:pPr>
              <w:pStyle w:val="21"/>
              <w:ind w:firstLineChars="0" w:firstLine="0"/>
            </w:pPr>
            <w:r w:rsidRPr="00294F66">
              <w:rPr>
                <w:rFonts w:hint="eastAsia"/>
              </w:rPr>
              <w:t>〉</w:t>
            </w:r>
            <w:r w:rsidRPr="00294F66">
              <w:rPr>
                <w:rFonts w:hint="eastAsia"/>
              </w:rPr>
              <w:t>1</w:t>
            </w:r>
            <w:r w:rsidR="00077861">
              <w:rPr>
                <w:rFonts w:hint="eastAsia"/>
              </w:rPr>
              <w:t>4</w:t>
            </w:r>
            <w:r w:rsidRPr="00294F66">
              <w:rPr>
                <w:rFonts w:hint="eastAsia"/>
              </w:rPr>
              <w:t>dB</w:t>
            </w:r>
          </w:p>
        </w:tc>
        <w:tc>
          <w:tcPr>
            <w:tcW w:w="3079" w:type="dxa"/>
          </w:tcPr>
          <w:p w:rsidR="00706EF5" w:rsidRPr="00AC0C48" w:rsidRDefault="00706EF5" w:rsidP="0065213D">
            <w:pPr>
              <w:pStyle w:val="21"/>
              <w:ind w:firstLineChars="0" w:firstLine="0"/>
            </w:pPr>
          </w:p>
        </w:tc>
      </w:tr>
    </w:tbl>
    <w:p w:rsidR="007076D2" w:rsidRPr="00601575" w:rsidRDefault="007076D2" w:rsidP="007076D2">
      <w:pPr>
        <w:pStyle w:val="2"/>
      </w:pPr>
      <w:bookmarkStart w:id="7" w:name="_Toc462323265"/>
      <w:r>
        <w:rPr>
          <w:rFonts w:hint="eastAsia"/>
        </w:rPr>
        <w:t>端口隔离度</w:t>
      </w:r>
      <w:bookmarkEnd w:id="7"/>
    </w:p>
    <w:tbl>
      <w:tblPr>
        <w:tblStyle w:val="afff7"/>
        <w:tblW w:w="0" w:type="auto"/>
        <w:tblLook w:val="04A0" w:firstRow="1" w:lastRow="0" w:firstColumn="1" w:lastColumn="0" w:noHBand="0" w:noVBand="1"/>
      </w:tblPr>
      <w:tblGrid>
        <w:gridCol w:w="3078"/>
        <w:gridCol w:w="3079"/>
        <w:gridCol w:w="3079"/>
      </w:tblGrid>
      <w:tr w:rsidR="00B96299" w:rsidTr="0065213D">
        <w:tc>
          <w:tcPr>
            <w:tcW w:w="3078" w:type="dxa"/>
          </w:tcPr>
          <w:p w:rsidR="00B96299" w:rsidRPr="00E6533A" w:rsidRDefault="00B96299" w:rsidP="00B96299">
            <w:pPr>
              <w:pStyle w:val="21"/>
              <w:ind w:firstLineChars="0" w:firstLine="0"/>
            </w:pPr>
            <w:r>
              <w:rPr>
                <w:rFonts w:hint="eastAsia"/>
              </w:rPr>
              <w:t>VSA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VSG</w:t>
            </w:r>
            <w:r>
              <w:rPr>
                <w:rFonts w:hint="eastAsia"/>
              </w:rPr>
              <w:t>隔离度</w:t>
            </w:r>
          </w:p>
        </w:tc>
        <w:tc>
          <w:tcPr>
            <w:tcW w:w="3079" w:type="dxa"/>
          </w:tcPr>
          <w:p w:rsidR="00B96299" w:rsidRPr="00E6533A" w:rsidRDefault="00B96299" w:rsidP="00B96299">
            <w:pPr>
              <w:pStyle w:val="21"/>
              <w:ind w:firstLineChars="0" w:firstLine="0"/>
            </w:pPr>
            <w:r w:rsidRPr="00EC2576">
              <w:t xml:space="preserve"> </w:t>
            </w:r>
            <w:r>
              <w:rPr>
                <w:rFonts w:hint="eastAsia"/>
              </w:rPr>
              <w:t>9</w:t>
            </w:r>
            <w:r w:rsidRPr="00EC2576">
              <w:t>0 dB</w:t>
            </w:r>
          </w:p>
        </w:tc>
        <w:tc>
          <w:tcPr>
            <w:tcW w:w="3079" w:type="dxa"/>
          </w:tcPr>
          <w:p w:rsidR="00B96299" w:rsidRPr="00E6533A" w:rsidRDefault="00B96299" w:rsidP="0065213D">
            <w:pPr>
              <w:pStyle w:val="21"/>
              <w:ind w:firstLineChars="0" w:firstLine="0"/>
            </w:pPr>
          </w:p>
        </w:tc>
      </w:tr>
      <w:tr w:rsidR="00451268" w:rsidTr="0065213D">
        <w:tc>
          <w:tcPr>
            <w:tcW w:w="3078" w:type="dxa"/>
          </w:tcPr>
          <w:p w:rsidR="00451268" w:rsidRPr="004208F2" w:rsidRDefault="00451268" w:rsidP="00451268">
            <w:pPr>
              <w:pStyle w:val="Pa1"/>
              <w:rPr>
                <w:rFonts w:ascii="Arial" w:eastAsia="微软雅黑" w:hAnsi="宋体" w:cs="Arial"/>
                <w:sz w:val="21"/>
                <w:szCs w:val="21"/>
              </w:rPr>
            </w:pPr>
            <w:r w:rsidRPr="004208F2">
              <w:rPr>
                <w:rFonts w:ascii="Arial" w:eastAsia="微软雅黑" w:hAnsi="宋体" w:cs="Arial"/>
                <w:sz w:val="21"/>
                <w:szCs w:val="21"/>
              </w:rPr>
              <w:t xml:space="preserve">AC in </w:t>
            </w:r>
          </w:p>
          <w:p w:rsidR="00451268" w:rsidRDefault="00451268" w:rsidP="0065213D">
            <w:pPr>
              <w:pStyle w:val="21"/>
              <w:ind w:firstLineChars="0" w:firstLine="0"/>
            </w:pPr>
          </w:p>
        </w:tc>
        <w:tc>
          <w:tcPr>
            <w:tcW w:w="3079" w:type="dxa"/>
          </w:tcPr>
          <w:p w:rsidR="00D27094" w:rsidRPr="00D27094" w:rsidRDefault="00D27094" w:rsidP="00D27094">
            <w:pPr>
              <w:pStyle w:val="21"/>
              <w:ind w:firstLineChars="0" w:firstLine="0"/>
            </w:pPr>
            <w:r w:rsidRPr="00D27094">
              <w:t xml:space="preserve">AC power input </w:t>
            </w:r>
          </w:p>
          <w:p w:rsidR="00451268" w:rsidRDefault="00451268" w:rsidP="0065213D">
            <w:pPr>
              <w:pStyle w:val="21"/>
              <w:ind w:firstLineChars="0" w:firstLine="0"/>
            </w:pPr>
          </w:p>
        </w:tc>
        <w:tc>
          <w:tcPr>
            <w:tcW w:w="3079" w:type="dxa"/>
          </w:tcPr>
          <w:p w:rsidR="00451268" w:rsidRPr="00D27094" w:rsidRDefault="00D27094" w:rsidP="00D27094">
            <w:pPr>
              <w:pStyle w:val="21"/>
              <w:ind w:firstLineChars="0" w:firstLine="0"/>
            </w:pPr>
            <w:r w:rsidRPr="00D27094">
              <w:t xml:space="preserve">100 to 240VAC (automatically switched) 50 to 60 Hz Includes hard power switch </w:t>
            </w:r>
          </w:p>
        </w:tc>
      </w:tr>
      <w:tr w:rsidR="00451268" w:rsidTr="0065213D">
        <w:tc>
          <w:tcPr>
            <w:tcW w:w="3078" w:type="dxa"/>
          </w:tcPr>
          <w:p w:rsidR="00451268" w:rsidRPr="004208F2" w:rsidRDefault="00151709" w:rsidP="0091585E">
            <w:pPr>
              <w:pStyle w:val="21"/>
              <w:ind w:firstLineChars="0" w:firstLine="0"/>
            </w:pPr>
            <w:r w:rsidRPr="004208F2">
              <w:t xml:space="preserve">VGA port </w:t>
            </w:r>
          </w:p>
        </w:tc>
        <w:tc>
          <w:tcPr>
            <w:tcW w:w="3079" w:type="dxa"/>
          </w:tcPr>
          <w:p w:rsidR="00451268" w:rsidRDefault="00D27094" w:rsidP="0091585E">
            <w:pPr>
              <w:pStyle w:val="21"/>
              <w:ind w:firstLineChars="0" w:firstLine="0"/>
            </w:pPr>
            <w:r w:rsidRPr="0091585E">
              <w:t xml:space="preserve">Display </w:t>
            </w:r>
          </w:p>
        </w:tc>
        <w:tc>
          <w:tcPr>
            <w:tcW w:w="3079" w:type="dxa"/>
          </w:tcPr>
          <w:p w:rsidR="00451268" w:rsidRPr="004208F2" w:rsidRDefault="00D27094" w:rsidP="0091585E">
            <w:pPr>
              <w:pStyle w:val="21"/>
              <w:ind w:firstLineChars="0" w:firstLine="0"/>
            </w:pPr>
            <w:r w:rsidRPr="0091585E">
              <w:t xml:space="preserve">VGA-15 pin </w:t>
            </w:r>
          </w:p>
        </w:tc>
      </w:tr>
    </w:tbl>
    <w:p w:rsidR="008B39D6" w:rsidRDefault="008B39D6" w:rsidP="002D0761">
      <w:pPr>
        <w:pStyle w:val="21"/>
        <w:ind w:firstLine="420"/>
      </w:pPr>
    </w:p>
    <w:p w:rsidR="00094172" w:rsidRDefault="00907FAA" w:rsidP="00094172">
      <w:pPr>
        <w:pStyle w:val="1"/>
        <w:ind w:left="576" w:hanging="576"/>
      </w:pPr>
      <w:bookmarkStart w:id="8" w:name="_Toc462323266"/>
      <w:r>
        <w:rPr>
          <w:rFonts w:hint="eastAsia"/>
        </w:rPr>
        <w:t>应用软件技术指标</w:t>
      </w:r>
      <w:bookmarkEnd w:id="8"/>
    </w:p>
    <w:p w:rsidR="00D324D1" w:rsidRPr="00D324D1" w:rsidRDefault="00D324D1" w:rsidP="00D324D1">
      <w:pPr>
        <w:pStyle w:val="2"/>
      </w:pPr>
      <w:bookmarkStart w:id="9" w:name="_Toc462323267"/>
      <w:r>
        <w:rPr>
          <w:rFonts w:hint="eastAsia"/>
        </w:rPr>
        <w:t>WLAN</w:t>
      </w:r>
      <w:r>
        <w:rPr>
          <w:rFonts w:hint="eastAsia"/>
        </w:rPr>
        <w:t>测量指标</w:t>
      </w:r>
      <w:bookmarkEnd w:id="9"/>
    </w:p>
    <w:tbl>
      <w:tblPr>
        <w:tblStyle w:val="afff7"/>
        <w:tblW w:w="0" w:type="auto"/>
        <w:tblLook w:val="04A0" w:firstRow="1" w:lastRow="0" w:firstColumn="1" w:lastColumn="0" w:noHBand="0" w:noVBand="1"/>
      </w:tblPr>
      <w:tblGrid>
        <w:gridCol w:w="1925"/>
        <w:gridCol w:w="2729"/>
        <w:gridCol w:w="1124"/>
        <w:gridCol w:w="2268"/>
      </w:tblGrid>
      <w:tr w:rsidR="006A2BAE" w:rsidTr="00AE6371">
        <w:tc>
          <w:tcPr>
            <w:tcW w:w="1925" w:type="dxa"/>
          </w:tcPr>
          <w:p w:rsidR="00A70048" w:rsidRPr="00E6533A" w:rsidRDefault="00A70048" w:rsidP="0065213D">
            <w:pPr>
              <w:pStyle w:val="21"/>
              <w:ind w:firstLineChars="0" w:firstLine="0"/>
            </w:pPr>
            <w:r>
              <w:rPr>
                <w:rFonts w:hint="eastAsia"/>
              </w:rPr>
              <w:t>绝对功率精度</w:t>
            </w:r>
          </w:p>
        </w:tc>
        <w:tc>
          <w:tcPr>
            <w:tcW w:w="3853" w:type="dxa"/>
            <w:gridSpan w:val="2"/>
          </w:tcPr>
          <w:p w:rsidR="00D07698" w:rsidRPr="006F1966" w:rsidRDefault="006F1966" w:rsidP="006F1966">
            <w:pPr>
              <w:pStyle w:val="21"/>
              <w:ind w:firstLineChars="0" w:firstLine="0"/>
            </w:pPr>
            <w:r w:rsidRPr="008619FF">
              <w:rPr>
                <w:rFonts w:hint="eastAsia"/>
              </w:rPr>
              <w:t>±</w:t>
            </w:r>
            <w:r w:rsidRPr="008619FF">
              <w:t xml:space="preserve"> 0.</w:t>
            </w:r>
            <w:r w:rsidR="00DC3873">
              <w:rPr>
                <w:rFonts w:hint="eastAsia"/>
              </w:rPr>
              <w:t>5</w:t>
            </w:r>
            <w:r w:rsidRPr="008619FF">
              <w:t>dB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典型值</w:t>
            </w:r>
          </w:p>
        </w:tc>
        <w:tc>
          <w:tcPr>
            <w:tcW w:w="2268" w:type="dxa"/>
          </w:tcPr>
          <w:p w:rsidR="006F1966" w:rsidRPr="00E6533A" w:rsidRDefault="00393D6B" w:rsidP="0065213D">
            <w:pPr>
              <w:pStyle w:val="21"/>
              <w:ind w:firstLineChars="0" w:firstLine="0"/>
            </w:pPr>
            <w:r>
              <w:rPr>
                <w:rFonts w:hint="eastAsia"/>
              </w:rPr>
              <w:t>-10</w:t>
            </w:r>
            <w:r w:rsidR="00BD79E0">
              <w:rPr>
                <w:rFonts w:hint="eastAsia"/>
              </w:rPr>
              <w:t xml:space="preserve">dBm </w:t>
            </w:r>
            <w:r w:rsidR="00BD79E0">
              <w:rPr>
                <w:rFonts w:hint="eastAsia"/>
              </w:rPr>
              <w:t>输入</w:t>
            </w:r>
            <w:r w:rsidR="00D30EF4">
              <w:rPr>
                <w:rFonts w:hint="eastAsia"/>
              </w:rPr>
              <w:t>功率</w:t>
            </w:r>
            <w:r w:rsidR="00BD79E0">
              <w:rPr>
                <w:rFonts w:hint="eastAsia"/>
              </w:rPr>
              <w:t>时</w:t>
            </w:r>
          </w:p>
        </w:tc>
      </w:tr>
      <w:tr w:rsidR="00AE6371" w:rsidTr="00AE6371">
        <w:trPr>
          <w:trHeight w:val="274"/>
        </w:trPr>
        <w:tc>
          <w:tcPr>
            <w:tcW w:w="1925" w:type="dxa"/>
            <w:vMerge w:val="restart"/>
          </w:tcPr>
          <w:p w:rsidR="00AE6371" w:rsidRPr="00E6533A" w:rsidRDefault="00AE6371" w:rsidP="0065213D">
            <w:pPr>
              <w:pStyle w:val="21"/>
              <w:ind w:firstLineChars="0" w:firstLine="0"/>
            </w:pPr>
            <w:r>
              <w:rPr>
                <w:rFonts w:hint="eastAsia"/>
              </w:rPr>
              <w:t>误差矢量精度（</w:t>
            </w:r>
            <w:r>
              <w:rPr>
                <w:rFonts w:hint="eastAsia"/>
              </w:rPr>
              <w:t>EVM</w:t>
            </w:r>
            <w:r>
              <w:rPr>
                <w:rFonts w:hint="eastAsia"/>
              </w:rPr>
              <w:t>）</w:t>
            </w:r>
          </w:p>
        </w:tc>
        <w:tc>
          <w:tcPr>
            <w:tcW w:w="2729" w:type="dxa"/>
          </w:tcPr>
          <w:p w:rsidR="00AE6371" w:rsidRDefault="00AE6371" w:rsidP="00CA5B6D">
            <w:pPr>
              <w:pStyle w:val="21"/>
              <w:ind w:firstLineChars="0" w:firstLine="0"/>
            </w:pPr>
            <w:r>
              <w:rPr>
                <w:rFonts w:hint="eastAsia"/>
              </w:rPr>
              <w:t>标准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频点</w:t>
            </w:r>
          </w:p>
        </w:tc>
        <w:tc>
          <w:tcPr>
            <w:tcW w:w="1124" w:type="dxa"/>
          </w:tcPr>
          <w:p w:rsidR="00AE6371" w:rsidRPr="00E6533A" w:rsidRDefault="00AE6371" w:rsidP="00CD439E">
            <w:pPr>
              <w:pStyle w:val="21"/>
              <w:ind w:firstLineChars="0" w:firstLine="0"/>
            </w:pPr>
            <w:r>
              <w:rPr>
                <w:rFonts w:hint="eastAsia"/>
              </w:rPr>
              <w:t>指标</w:t>
            </w:r>
          </w:p>
        </w:tc>
        <w:tc>
          <w:tcPr>
            <w:tcW w:w="2268" w:type="dxa"/>
            <w:vMerge w:val="restart"/>
          </w:tcPr>
          <w:p w:rsidR="00592197" w:rsidRDefault="00AE6371" w:rsidP="0065213D">
            <w:pPr>
              <w:pStyle w:val="21"/>
              <w:ind w:firstLineChars="0" w:firstLine="0"/>
            </w:pPr>
            <w:r>
              <w:rPr>
                <w:rFonts w:hint="eastAsia"/>
              </w:rPr>
              <w:t>-10dBm</w:t>
            </w:r>
            <w:r>
              <w:rPr>
                <w:rFonts w:hint="eastAsia"/>
              </w:rPr>
              <w:t>输入功率时</w:t>
            </w:r>
          </w:p>
          <w:p w:rsidR="00AE6371" w:rsidRPr="00E6533A" w:rsidRDefault="00AE6371" w:rsidP="0065213D">
            <w:pPr>
              <w:pStyle w:val="21"/>
              <w:ind w:firstLineChars="0" w:firstLine="0"/>
            </w:pPr>
            <w:r>
              <w:rPr>
                <w:rFonts w:hint="eastAsia"/>
              </w:rPr>
              <w:t>典型值</w:t>
            </w:r>
          </w:p>
        </w:tc>
      </w:tr>
      <w:tr w:rsidR="00AE6371" w:rsidTr="00AE6371">
        <w:trPr>
          <w:trHeight w:val="269"/>
        </w:trPr>
        <w:tc>
          <w:tcPr>
            <w:tcW w:w="1925" w:type="dxa"/>
            <w:vMerge/>
          </w:tcPr>
          <w:p w:rsidR="00AE6371" w:rsidRDefault="00AE6371" w:rsidP="0065213D">
            <w:pPr>
              <w:pStyle w:val="21"/>
              <w:ind w:firstLineChars="0" w:firstLine="0"/>
            </w:pPr>
          </w:p>
        </w:tc>
        <w:tc>
          <w:tcPr>
            <w:tcW w:w="2729" w:type="dxa"/>
          </w:tcPr>
          <w:p w:rsidR="00AE6371" w:rsidRDefault="00AE6371" w:rsidP="00CA5B6D">
            <w:pPr>
              <w:pStyle w:val="21"/>
              <w:ind w:firstLineChars="0" w:firstLine="0"/>
            </w:pPr>
            <w:r>
              <w:rPr>
                <w:rFonts w:hint="eastAsia"/>
              </w:rPr>
              <w:t xml:space="preserve">802.11a:5.8GHz   </w:t>
            </w:r>
          </w:p>
          <w:p w:rsidR="00AE6371" w:rsidRDefault="00AE6371" w:rsidP="00CA5B6D">
            <w:pPr>
              <w:pStyle w:val="21"/>
              <w:ind w:firstLineChars="0" w:firstLine="0"/>
            </w:pPr>
          </w:p>
        </w:tc>
        <w:tc>
          <w:tcPr>
            <w:tcW w:w="1124" w:type="dxa"/>
          </w:tcPr>
          <w:p w:rsidR="00AE6371" w:rsidRDefault="00AE6371" w:rsidP="005E14F2">
            <w:pPr>
              <w:pStyle w:val="21"/>
              <w:ind w:firstLineChars="0" w:firstLine="0"/>
            </w:pPr>
            <w:r>
              <w:rPr>
                <w:rFonts w:ascii="KeysightSansLight" w:eastAsia="宋体" w:hAnsi="KeysightSansLight" w:cs="KeysightSansLight"/>
                <w:sz w:val="19"/>
                <w:szCs w:val="19"/>
              </w:rPr>
              <w:t>≤ -4</w:t>
            </w:r>
            <w:r w:rsidR="005E14F2">
              <w:rPr>
                <w:rFonts w:ascii="KeysightSansLight" w:eastAsia="宋体" w:hAnsi="KeysightSansLight" w:cs="KeysightSansLight" w:hint="eastAsia"/>
                <w:sz w:val="19"/>
                <w:szCs w:val="19"/>
              </w:rPr>
              <w:t>5</w:t>
            </w:r>
            <w:r>
              <w:rPr>
                <w:rFonts w:ascii="KeysightSansLight" w:eastAsia="宋体" w:hAnsi="KeysightSansLight" w:cs="KeysightSansLight"/>
                <w:sz w:val="19"/>
                <w:szCs w:val="19"/>
              </w:rPr>
              <w:t>dB</w:t>
            </w:r>
          </w:p>
        </w:tc>
        <w:tc>
          <w:tcPr>
            <w:tcW w:w="2268" w:type="dxa"/>
            <w:vMerge/>
          </w:tcPr>
          <w:p w:rsidR="00AE6371" w:rsidRDefault="00AE6371" w:rsidP="0065213D">
            <w:pPr>
              <w:pStyle w:val="21"/>
              <w:ind w:firstLineChars="0" w:firstLine="0"/>
            </w:pPr>
          </w:p>
        </w:tc>
      </w:tr>
      <w:tr w:rsidR="00AE6371" w:rsidTr="00AE6371">
        <w:trPr>
          <w:trHeight w:val="269"/>
        </w:trPr>
        <w:tc>
          <w:tcPr>
            <w:tcW w:w="1925" w:type="dxa"/>
            <w:vMerge/>
          </w:tcPr>
          <w:p w:rsidR="00AE6371" w:rsidRDefault="00AE6371" w:rsidP="0065213D">
            <w:pPr>
              <w:pStyle w:val="21"/>
              <w:ind w:firstLineChars="0" w:firstLine="0"/>
            </w:pPr>
          </w:p>
        </w:tc>
        <w:tc>
          <w:tcPr>
            <w:tcW w:w="2729" w:type="dxa"/>
          </w:tcPr>
          <w:p w:rsidR="00AE6371" w:rsidRDefault="00AE6371" w:rsidP="006A2BAE">
            <w:pPr>
              <w:pStyle w:val="21"/>
              <w:ind w:firstLineChars="0" w:firstLine="0"/>
            </w:pPr>
            <w:r>
              <w:rPr>
                <w:rFonts w:hint="eastAsia"/>
              </w:rPr>
              <w:t xml:space="preserve">802.11b:2.4GHz  </w:t>
            </w:r>
          </w:p>
        </w:tc>
        <w:tc>
          <w:tcPr>
            <w:tcW w:w="1124" w:type="dxa"/>
          </w:tcPr>
          <w:p w:rsidR="00AE6371" w:rsidRDefault="00AE6371" w:rsidP="005E14F2">
            <w:pPr>
              <w:pStyle w:val="21"/>
              <w:ind w:firstLineChars="0" w:firstLine="0"/>
            </w:pPr>
            <w:r>
              <w:rPr>
                <w:rFonts w:ascii="KeysightSansLight" w:eastAsia="宋体" w:hAnsi="KeysightSansLight" w:cs="KeysightSansLight"/>
                <w:sz w:val="19"/>
                <w:szCs w:val="19"/>
              </w:rPr>
              <w:t>≤ -</w:t>
            </w:r>
            <w:r w:rsidR="002D5CD8">
              <w:rPr>
                <w:rFonts w:ascii="KeysightSansLight" w:eastAsia="宋体" w:hAnsi="KeysightSansLight" w:cs="KeysightSansLight" w:hint="eastAsia"/>
                <w:sz w:val="19"/>
                <w:szCs w:val="19"/>
              </w:rPr>
              <w:t>4</w:t>
            </w:r>
            <w:r w:rsidR="005E14F2">
              <w:rPr>
                <w:rFonts w:ascii="KeysightSansLight" w:eastAsia="宋体" w:hAnsi="KeysightSansLight" w:cs="KeysightSansLight" w:hint="eastAsia"/>
                <w:sz w:val="19"/>
                <w:szCs w:val="19"/>
              </w:rPr>
              <w:t>5</w:t>
            </w:r>
            <w:r>
              <w:rPr>
                <w:rFonts w:ascii="KeysightSansLight" w:eastAsia="宋体" w:hAnsi="KeysightSansLight" w:cs="KeysightSansLight"/>
                <w:sz w:val="19"/>
                <w:szCs w:val="19"/>
              </w:rPr>
              <w:t>dB</w:t>
            </w:r>
          </w:p>
        </w:tc>
        <w:tc>
          <w:tcPr>
            <w:tcW w:w="2268" w:type="dxa"/>
            <w:vMerge/>
          </w:tcPr>
          <w:p w:rsidR="00AE6371" w:rsidRDefault="00AE6371" w:rsidP="0065213D">
            <w:pPr>
              <w:pStyle w:val="21"/>
              <w:ind w:firstLineChars="0" w:firstLine="0"/>
            </w:pPr>
          </w:p>
        </w:tc>
      </w:tr>
      <w:tr w:rsidR="00AE6371" w:rsidTr="00AE6371">
        <w:trPr>
          <w:trHeight w:val="269"/>
        </w:trPr>
        <w:tc>
          <w:tcPr>
            <w:tcW w:w="1925" w:type="dxa"/>
            <w:vMerge/>
          </w:tcPr>
          <w:p w:rsidR="00AE6371" w:rsidRDefault="00AE6371" w:rsidP="0065213D">
            <w:pPr>
              <w:pStyle w:val="21"/>
              <w:ind w:firstLineChars="0" w:firstLine="0"/>
            </w:pPr>
          </w:p>
        </w:tc>
        <w:tc>
          <w:tcPr>
            <w:tcW w:w="2729" w:type="dxa"/>
          </w:tcPr>
          <w:p w:rsidR="00AE6371" w:rsidRDefault="00AE6371" w:rsidP="00082281">
            <w:pPr>
              <w:pStyle w:val="21"/>
              <w:ind w:firstLineChars="0" w:firstLine="0"/>
            </w:pPr>
            <w:r>
              <w:rPr>
                <w:rFonts w:hint="eastAsia"/>
              </w:rPr>
              <w:t xml:space="preserve">802.11g:2.4GHz   </w:t>
            </w:r>
          </w:p>
        </w:tc>
        <w:tc>
          <w:tcPr>
            <w:tcW w:w="1124" w:type="dxa"/>
          </w:tcPr>
          <w:p w:rsidR="00AE6371" w:rsidRDefault="00AE6371" w:rsidP="005E14F2">
            <w:pPr>
              <w:pStyle w:val="21"/>
              <w:ind w:firstLineChars="0" w:firstLine="0"/>
            </w:pPr>
            <w:r>
              <w:rPr>
                <w:rFonts w:ascii="KeysightSansLight" w:eastAsia="宋体" w:hAnsi="KeysightSansLight" w:cs="KeysightSansLight"/>
                <w:sz w:val="19"/>
                <w:szCs w:val="19"/>
              </w:rPr>
              <w:t>≤ -</w:t>
            </w:r>
            <w:r w:rsidR="002D5CD8">
              <w:rPr>
                <w:rFonts w:ascii="KeysightSansLight" w:eastAsia="宋体" w:hAnsi="KeysightSansLight" w:cs="KeysightSansLight" w:hint="eastAsia"/>
                <w:sz w:val="19"/>
                <w:szCs w:val="19"/>
              </w:rPr>
              <w:t>4</w:t>
            </w:r>
            <w:r w:rsidR="005E14F2">
              <w:rPr>
                <w:rFonts w:ascii="KeysightSansLight" w:eastAsia="宋体" w:hAnsi="KeysightSansLight" w:cs="KeysightSansLight" w:hint="eastAsia"/>
                <w:sz w:val="19"/>
                <w:szCs w:val="19"/>
              </w:rPr>
              <w:t>5</w:t>
            </w:r>
            <w:r>
              <w:rPr>
                <w:rFonts w:ascii="KeysightSansLight" w:eastAsia="宋体" w:hAnsi="KeysightSansLight" w:cs="KeysightSansLight"/>
                <w:sz w:val="19"/>
                <w:szCs w:val="19"/>
              </w:rPr>
              <w:t xml:space="preserve"> dB</w:t>
            </w:r>
          </w:p>
        </w:tc>
        <w:tc>
          <w:tcPr>
            <w:tcW w:w="2268" w:type="dxa"/>
            <w:vMerge/>
          </w:tcPr>
          <w:p w:rsidR="00AE6371" w:rsidRDefault="00AE6371" w:rsidP="0065213D">
            <w:pPr>
              <w:pStyle w:val="21"/>
              <w:ind w:firstLineChars="0" w:firstLine="0"/>
            </w:pPr>
          </w:p>
        </w:tc>
      </w:tr>
      <w:tr w:rsidR="00AE6371" w:rsidTr="00AE6371">
        <w:trPr>
          <w:trHeight w:val="269"/>
        </w:trPr>
        <w:tc>
          <w:tcPr>
            <w:tcW w:w="1925" w:type="dxa"/>
            <w:vMerge/>
          </w:tcPr>
          <w:p w:rsidR="00AE6371" w:rsidRDefault="00AE6371" w:rsidP="0065213D">
            <w:pPr>
              <w:pStyle w:val="21"/>
              <w:ind w:firstLineChars="0" w:firstLine="0"/>
            </w:pPr>
          </w:p>
        </w:tc>
        <w:tc>
          <w:tcPr>
            <w:tcW w:w="2729" w:type="dxa"/>
          </w:tcPr>
          <w:p w:rsidR="00AE6371" w:rsidRDefault="00AE6371" w:rsidP="0065213D">
            <w:pPr>
              <w:pStyle w:val="21"/>
              <w:ind w:firstLineChars="0" w:firstLine="0"/>
            </w:pPr>
            <w:r>
              <w:rPr>
                <w:rFonts w:hint="eastAsia"/>
              </w:rPr>
              <w:t>802.11n:5.8GHz@20MHz</w:t>
            </w:r>
            <w:r>
              <w:rPr>
                <w:rFonts w:hint="eastAsia"/>
              </w:rPr>
              <w:t>带宽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124" w:type="dxa"/>
          </w:tcPr>
          <w:p w:rsidR="00AE6371" w:rsidRDefault="00AE6371" w:rsidP="005E14F2">
            <w:pPr>
              <w:pStyle w:val="21"/>
              <w:ind w:firstLineChars="0" w:firstLine="0"/>
            </w:pPr>
            <w:r>
              <w:rPr>
                <w:rFonts w:ascii="KeysightSansLight" w:eastAsia="宋体" w:hAnsi="KeysightSansLight" w:cs="KeysightSansLight"/>
                <w:sz w:val="19"/>
                <w:szCs w:val="19"/>
              </w:rPr>
              <w:t>≤ -</w:t>
            </w:r>
            <w:r>
              <w:rPr>
                <w:rFonts w:ascii="KeysightSansLight" w:eastAsia="宋体" w:hAnsi="KeysightSansLight" w:cs="KeysightSansLight" w:hint="eastAsia"/>
                <w:sz w:val="19"/>
                <w:szCs w:val="19"/>
              </w:rPr>
              <w:t>4</w:t>
            </w:r>
            <w:r w:rsidR="005E14F2">
              <w:rPr>
                <w:rFonts w:ascii="KeysightSansLight" w:eastAsia="宋体" w:hAnsi="KeysightSansLight" w:cs="KeysightSansLight" w:hint="eastAsia"/>
                <w:sz w:val="19"/>
                <w:szCs w:val="19"/>
              </w:rPr>
              <w:t>5</w:t>
            </w:r>
            <w:r>
              <w:rPr>
                <w:rFonts w:ascii="KeysightSansLight" w:eastAsia="宋体" w:hAnsi="KeysightSansLight" w:cs="KeysightSansLight"/>
                <w:sz w:val="19"/>
                <w:szCs w:val="19"/>
              </w:rPr>
              <w:t>dB</w:t>
            </w:r>
          </w:p>
        </w:tc>
        <w:tc>
          <w:tcPr>
            <w:tcW w:w="2268" w:type="dxa"/>
            <w:vMerge/>
          </w:tcPr>
          <w:p w:rsidR="00AE6371" w:rsidRDefault="00AE6371" w:rsidP="0065213D">
            <w:pPr>
              <w:pStyle w:val="21"/>
              <w:ind w:firstLineChars="0" w:firstLine="0"/>
            </w:pPr>
          </w:p>
        </w:tc>
      </w:tr>
      <w:tr w:rsidR="00AE6371" w:rsidTr="00AE6371">
        <w:trPr>
          <w:trHeight w:val="269"/>
        </w:trPr>
        <w:tc>
          <w:tcPr>
            <w:tcW w:w="1925" w:type="dxa"/>
            <w:vMerge/>
          </w:tcPr>
          <w:p w:rsidR="00AE6371" w:rsidRDefault="00AE6371" w:rsidP="0065213D">
            <w:pPr>
              <w:pStyle w:val="21"/>
              <w:ind w:firstLineChars="0" w:firstLine="0"/>
            </w:pPr>
          </w:p>
        </w:tc>
        <w:tc>
          <w:tcPr>
            <w:tcW w:w="2729" w:type="dxa"/>
          </w:tcPr>
          <w:p w:rsidR="00AE6371" w:rsidRDefault="00AE6371" w:rsidP="00F019B4">
            <w:pPr>
              <w:pStyle w:val="21"/>
              <w:ind w:firstLineChars="0" w:firstLine="0"/>
            </w:pPr>
            <w:r>
              <w:rPr>
                <w:rFonts w:hint="eastAsia"/>
              </w:rPr>
              <w:t>802.11n:5.8GHz@40MHz</w:t>
            </w:r>
            <w:r>
              <w:rPr>
                <w:rFonts w:hint="eastAsia"/>
              </w:rPr>
              <w:t>带宽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124" w:type="dxa"/>
          </w:tcPr>
          <w:p w:rsidR="00AE6371" w:rsidRDefault="00AE6371" w:rsidP="005E14F2">
            <w:pPr>
              <w:pStyle w:val="21"/>
              <w:ind w:firstLineChars="0" w:firstLine="0"/>
            </w:pPr>
            <w:r>
              <w:rPr>
                <w:rFonts w:ascii="KeysightSansLight" w:eastAsia="宋体" w:hAnsi="KeysightSansLight" w:cs="KeysightSansLight"/>
                <w:sz w:val="19"/>
                <w:szCs w:val="19"/>
              </w:rPr>
              <w:t>≤ -</w:t>
            </w:r>
            <w:r>
              <w:rPr>
                <w:rFonts w:ascii="KeysightSansLight" w:eastAsia="宋体" w:hAnsi="KeysightSansLight" w:cs="KeysightSansLight" w:hint="eastAsia"/>
                <w:sz w:val="19"/>
                <w:szCs w:val="19"/>
              </w:rPr>
              <w:t>4</w:t>
            </w:r>
            <w:r w:rsidR="005E14F2">
              <w:rPr>
                <w:rFonts w:ascii="KeysightSansLight" w:eastAsia="宋体" w:hAnsi="KeysightSansLight" w:cs="KeysightSansLight" w:hint="eastAsia"/>
                <w:sz w:val="19"/>
                <w:szCs w:val="19"/>
              </w:rPr>
              <w:t>3</w:t>
            </w:r>
            <w:r>
              <w:rPr>
                <w:rFonts w:ascii="KeysightSansLight" w:eastAsia="宋体" w:hAnsi="KeysightSansLight" w:cs="KeysightSansLight"/>
                <w:sz w:val="19"/>
                <w:szCs w:val="19"/>
              </w:rPr>
              <w:t>dB</w:t>
            </w:r>
          </w:p>
        </w:tc>
        <w:tc>
          <w:tcPr>
            <w:tcW w:w="2268" w:type="dxa"/>
            <w:vMerge/>
          </w:tcPr>
          <w:p w:rsidR="00AE6371" w:rsidRDefault="00AE6371" w:rsidP="0065213D">
            <w:pPr>
              <w:pStyle w:val="21"/>
              <w:ind w:firstLineChars="0" w:firstLine="0"/>
            </w:pPr>
          </w:p>
        </w:tc>
      </w:tr>
      <w:tr w:rsidR="00AE6371" w:rsidTr="00AE6371">
        <w:trPr>
          <w:trHeight w:val="269"/>
        </w:trPr>
        <w:tc>
          <w:tcPr>
            <w:tcW w:w="1925" w:type="dxa"/>
            <w:vMerge/>
          </w:tcPr>
          <w:p w:rsidR="00AE6371" w:rsidRDefault="00AE6371" w:rsidP="0065213D">
            <w:pPr>
              <w:pStyle w:val="21"/>
              <w:ind w:firstLineChars="0" w:firstLine="0"/>
            </w:pPr>
          </w:p>
        </w:tc>
        <w:tc>
          <w:tcPr>
            <w:tcW w:w="2729" w:type="dxa"/>
          </w:tcPr>
          <w:p w:rsidR="00AE6371" w:rsidRDefault="00AE6371" w:rsidP="00F019B4">
            <w:pPr>
              <w:pStyle w:val="21"/>
              <w:ind w:firstLineChars="0" w:firstLine="0"/>
            </w:pPr>
            <w:r>
              <w:rPr>
                <w:rFonts w:hint="eastAsia"/>
              </w:rPr>
              <w:t>802.11ac:5.8GHz@80MHz</w:t>
            </w:r>
            <w:r>
              <w:rPr>
                <w:rFonts w:hint="eastAsia"/>
              </w:rPr>
              <w:t>带宽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124" w:type="dxa"/>
          </w:tcPr>
          <w:p w:rsidR="00AE6371" w:rsidRDefault="00AE6371" w:rsidP="005E14F2">
            <w:pPr>
              <w:pStyle w:val="21"/>
              <w:ind w:firstLineChars="0" w:firstLine="0"/>
            </w:pPr>
            <w:r>
              <w:rPr>
                <w:rFonts w:ascii="KeysightSansLight" w:eastAsia="宋体" w:hAnsi="KeysightSansLight" w:cs="KeysightSansLight"/>
                <w:sz w:val="19"/>
                <w:szCs w:val="19"/>
              </w:rPr>
              <w:t>≤ -</w:t>
            </w:r>
            <w:r>
              <w:rPr>
                <w:rFonts w:ascii="KeysightSansLight" w:eastAsia="宋体" w:hAnsi="KeysightSansLight" w:cs="KeysightSansLight" w:hint="eastAsia"/>
                <w:sz w:val="19"/>
                <w:szCs w:val="19"/>
              </w:rPr>
              <w:t>4</w:t>
            </w:r>
            <w:r w:rsidR="005E14F2">
              <w:rPr>
                <w:rFonts w:ascii="KeysightSansLight" w:eastAsia="宋体" w:hAnsi="KeysightSansLight" w:cs="KeysightSansLight" w:hint="eastAsia"/>
                <w:sz w:val="19"/>
                <w:szCs w:val="19"/>
              </w:rPr>
              <w:t>2</w:t>
            </w:r>
            <w:r>
              <w:rPr>
                <w:rFonts w:ascii="KeysightSansLight" w:eastAsia="宋体" w:hAnsi="KeysightSansLight" w:cs="KeysightSansLight"/>
                <w:sz w:val="19"/>
                <w:szCs w:val="19"/>
              </w:rPr>
              <w:t>dB</w:t>
            </w:r>
          </w:p>
        </w:tc>
        <w:tc>
          <w:tcPr>
            <w:tcW w:w="2268" w:type="dxa"/>
            <w:vMerge/>
          </w:tcPr>
          <w:p w:rsidR="00AE6371" w:rsidRDefault="00AE6371" w:rsidP="0065213D">
            <w:pPr>
              <w:pStyle w:val="21"/>
              <w:ind w:firstLineChars="0" w:firstLine="0"/>
            </w:pPr>
          </w:p>
        </w:tc>
      </w:tr>
    </w:tbl>
    <w:p w:rsidR="00D324D1" w:rsidRPr="00D324D1" w:rsidRDefault="00D324D1" w:rsidP="00D324D1">
      <w:pPr>
        <w:pStyle w:val="21"/>
        <w:ind w:left="840" w:firstLineChars="0" w:firstLine="0"/>
        <w:rPr>
          <w:color w:val="FF0000"/>
        </w:rPr>
      </w:pPr>
    </w:p>
    <w:sectPr w:rsidR="00D324D1" w:rsidRPr="00D324D1" w:rsidSect="007226CC">
      <w:headerReference w:type="default" r:id="rId11"/>
      <w:footerReference w:type="default" r:id="rId12"/>
      <w:headerReference w:type="first" r:id="rId13"/>
      <w:footerReference w:type="first" r:id="rId14"/>
      <w:pgSz w:w="11900" w:h="16832"/>
      <w:pgMar w:top="1554" w:right="1440" w:bottom="1327" w:left="1440" w:header="646" w:footer="646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FC" w:rsidRDefault="002246FC">
      <w:r>
        <w:separator/>
      </w:r>
    </w:p>
  </w:endnote>
  <w:endnote w:type="continuationSeparator" w:id="0">
    <w:p w:rsidR="002246FC" w:rsidRDefault="0022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venir Light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DOFOF L+ Agilent Condensed CFF">
    <w:altName w:val="方正舒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KeysightSansLigh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Yb1gj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13D" w:rsidRDefault="0065213D">
    <w:pPr>
      <w:pStyle w:val="af6"/>
      <w:ind w:right="26"/>
      <w:rPr>
        <w:rFonts w:ascii="Times New Roman" w:hAnsi="Times New Roman"/>
      </w:rPr>
    </w:pPr>
    <w:r>
      <w:rPr>
        <w:rFonts w:ascii="Times New Roman" w:hint="eastAsia"/>
      </w:rPr>
      <w:t>江苏软仪科技股份有限公司出品</w:t>
    </w:r>
    <w:r>
      <w:rPr>
        <w:rFonts w:ascii="Times New Roman" w:hint="eastAsia"/>
      </w:rPr>
      <w:t xml:space="preserve"> </w:t>
    </w:r>
    <w:r>
      <w:rPr>
        <w:rFonts w:ascii="Times New Roman" w:hAnsi="Times New Roman"/>
      </w:rPr>
      <w:t>-</w:t>
    </w:r>
    <w:r>
      <w:rPr>
        <w:rFonts w:ascii="Times New Roman" w:hAnsi="Times New Roman" w:hint="eastAsia"/>
      </w:rPr>
      <w:t xml:space="preserve"> </w:t>
    </w: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3D3BC9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 w:hint="eastAsia"/>
      </w:rPr>
      <w:t xml:space="preserve">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3D3BC9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           </w:t>
    </w:r>
    <w:r>
      <w:rPr>
        <w:rFonts w:ascii="Times New Roman" w:hAnsi="Times New Roman" w:hint="eastAsia"/>
      </w:rPr>
      <w:t xml:space="preserve">                 </w:t>
    </w:r>
    <w:r>
      <w:rPr>
        <w:rFonts w:ascii="Times New Roman" w:hAnsi="Times New Roman"/>
      </w:rPr>
      <w:t xml:space="preserve">  </w:t>
    </w:r>
    <w:r>
      <w:rPr>
        <w:rFonts w:ascii="Times New Roman" w:hAnsi="Times New Roman" w:hint="eastAsia"/>
      </w:rPr>
      <w:t xml:space="preserve">                       </w:t>
    </w:r>
    <w:r>
      <w:rPr>
        <w:rFonts w:ascii="Times New Roman" w:hAnsi="Times New Roman"/>
      </w:rPr>
      <w:t xml:space="preserve">  Copyright © </w:t>
    </w:r>
    <w:proofErr w:type="spellStart"/>
    <w:r>
      <w:rPr>
        <w:rFonts w:ascii="Times New Roman" w:hAnsi="Times New Roman"/>
      </w:rPr>
      <w:t>Softrument</w:t>
    </w:r>
    <w:proofErr w:type="spellEnd"/>
    <w:r>
      <w:rPr>
        <w:rFonts w:ascii="Times New Roman" w:hAnsi="Times New Roman"/>
      </w:rPr>
      <w:t xml:space="preserve"> Technologies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13D" w:rsidRDefault="0065213D">
    <w:pPr>
      <w:pStyle w:val="af6"/>
      <w:ind w:right="26"/>
      <w:rPr>
        <w:rFonts w:ascii="Times New Roman" w:hAnsi="Times New Roman"/>
      </w:rPr>
    </w:pPr>
    <w:r>
      <w:rPr>
        <w:rFonts w:ascii="Times New Roman" w:hint="eastAsia"/>
      </w:rPr>
      <w:t>江苏软仪科技股份有限公司出品</w:t>
    </w:r>
    <w:r>
      <w:rPr>
        <w:rFonts w:ascii="Times New Roman" w:hAnsi="Times New Roman" w:hint="eastAsia"/>
      </w:rPr>
      <w:t xml:space="preserve"> </w:t>
    </w:r>
    <w:r>
      <w:rPr>
        <w:rFonts w:ascii="Times New Roman" w:hAnsi="Times New Roman"/>
      </w:rPr>
      <w:t>-</w:t>
    </w:r>
    <w:r>
      <w:rPr>
        <w:rFonts w:ascii="Times New Roman" w:hAnsi="Times New Roman" w:hint="eastAsia"/>
      </w:rPr>
      <w:t xml:space="preserve"> </w:t>
    </w: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3D3BC9">
      <w:rPr>
        <w:rFonts w:ascii="Times New Roman" w:hAnsi="Times New Roman"/>
        <w:noProof/>
      </w:rPr>
      <w:t>0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3D3BC9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           </w:t>
    </w:r>
    <w:r>
      <w:rPr>
        <w:rFonts w:ascii="Times New Roman" w:hAnsi="Times New Roman" w:hint="eastAsia"/>
      </w:rPr>
      <w:t xml:space="preserve">           </w:t>
    </w:r>
    <w:r>
      <w:rPr>
        <w:rFonts w:ascii="Times New Roman" w:hAnsi="Times New Roman"/>
      </w:rPr>
      <w:t xml:space="preserve">    </w:t>
    </w:r>
    <w:r>
      <w:rPr>
        <w:rFonts w:ascii="Times New Roman" w:hAnsi="Times New Roman" w:hint="eastAsia"/>
      </w:rPr>
      <w:tab/>
    </w:r>
    <w:r>
      <w:rPr>
        <w:rFonts w:ascii="Times New Roman" w:hAnsi="Times New Roman"/>
      </w:rPr>
      <w:t xml:space="preserve">Copyright © </w:t>
    </w:r>
    <w:proofErr w:type="spellStart"/>
    <w:r>
      <w:rPr>
        <w:rFonts w:ascii="Times New Roman" w:hAnsi="Times New Roman"/>
      </w:rPr>
      <w:t>Softrument</w:t>
    </w:r>
    <w:proofErr w:type="spellEnd"/>
    <w:r>
      <w:rPr>
        <w:rFonts w:ascii="Times New Roman" w:hAnsi="Times New Roman"/>
      </w:rPr>
      <w:t xml:space="preserve">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FC" w:rsidRDefault="002246FC">
      <w:r>
        <w:separator/>
      </w:r>
    </w:p>
  </w:footnote>
  <w:footnote w:type="continuationSeparator" w:id="0">
    <w:p w:rsidR="002246FC" w:rsidRDefault="00224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13D" w:rsidRDefault="0065213D">
    <w:pPr>
      <w:pStyle w:val="af0"/>
      <w:wordWrap w:val="0"/>
      <w:jc w:val="right"/>
      <w:rPr>
        <w:szCs w:val="20"/>
      </w:rPr>
    </w:pPr>
    <w:r>
      <w:rPr>
        <w:noProof/>
        <w:szCs w:val="20"/>
      </w:rPr>
      <w:drawing>
        <wp:inline distT="0" distB="0" distL="0" distR="0" wp14:anchorId="75A71F2A" wp14:editId="276397E7">
          <wp:extent cx="2160320" cy="449590"/>
          <wp:effectExtent l="0" t="0" r="0" b="0"/>
          <wp:docPr id="1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320" cy="44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13D" w:rsidRDefault="0065213D">
    <w:pPr>
      <w:pStyle w:val="af0"/>
      <w:jc w:val="right"/>
    </w:pPr>
    <w:r>
      <w:rPr>
        <w:noProof/>
      </w:rPr>
      <w:drawing>
        <wp:inline distT="0" distB="0" distL="0" distR="0" wp14:anchorId="32C74652" wp14:editId="21E1839E">
          <wp:extent cx="2160320" cy="449590"/>
          <wp:effectExtent l="0" t="0" r="0" b="0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320" cy="44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bullet"/>
      <w:pStyle w:val="a"/>
      <w:lvlText w:val=""/>
      <w:lvlJc w:val="left"/>
      <w:pPr>
        <w:tabs>
          <w:tab w:val="num" w:pos="1134"/>
        </w:tabs>
        <w:ind w:left="1134" w:hanging="312"/>
      </w:pPr>
      <w:rPr>
        <w:rFonts w:ascii="Wingdings" w:hAnsi="Wingdings" w:hint="default"/>
        <w:sz w:val="18"/>
        <w:szCs w:val="18"/>
      </w:rPr>
    </w:lvl>
  </w:abstractNum>
  <w:abstractNum w:abstractNumId="1">
    <w:nsid w:val="00000007"/>
    <w:multiLevelType w:val="singleLevel"/>
    <w:tmpl w:val="00000007"/>
    <w:lvl w:ilvl="0">
      <w:start w:val="1"/>
      <w:numFmt w:val="decimal"/>
      <w:pStyle w:val="a0"/>
      <w:lvlText w:val="[%1]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000000B"/>
    <w:multiLevelType w:val="multilevel"/>
    <w:tmpl w:val="0000000B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1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2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3">
    <w:nsid w:val="0000000E"/>
    <w:multiLevelType w:val="singleLevel"/>
    <w:tmpl w:val="0000000E"/>
    <w:lvl w:ilvl="0">
      <w:start w:val="1"/>
      <w:numFmt w:val="decimal"/>
      <w:pStyle w:val="tabledescription"/>
      <w:lvlText w:val="Table%1 "/>
      <w:lvlJc w:val="left"/>
      <w:pPr>
        <w:ind w:left="3338" w:hanging="360"/>
      </w:pPr>
      <w:rPr>
        <w:rFonts w:ascii="Times New Roman" w:hAnsi="Times New Roman" w:hint="default"/>
      </w:rPr>
    </w:lvl>
  </w:abstractNum>
  <w:abstractNum w:abstractNumId="4">
    <w:nsid w:val="19EB0B5F"/>
    <w:multiLevelType w:val="hybridMultilevel"/>
    <w:tmpl w:val="06EE11BA"/>
    <w:lvl w:ilvl="0" w:tplc="17241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DF162D"/>
    <w:multiLevelType w:val="hybridMultilevel"/>
    <w:tmpl w:val="441087BE"/>
    <w:lvl w:ilvl="0" w:tplc="27E62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5BD18F3"/>
    <w:multiLevelType w:val="singleLevel"/>
    <w:tmpl w:val="B4D25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02F5174"/>
    <w:multiLevelType w:val="hybridMultilevel"/>
    <w:tmpl w:val="01A2F118"/>
    <w:lvl w:ilvl="0" w:tplc="7206BA28">
      <w:start w:val="1"/>
      <w:numFmt w:val="decimalEnclosedCircle"/>
      <w:lvlText w:val="%1"/>
      <w:lvlJc w:val="left"/>
      <w:pPr>
        <w:ind w:left="93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5" w:hanging="420"/>
      </w:pPr>
    </w:lvl>
    <w:lvl w:ilvl="2" w:tplc="0409001B" w:tentative="1">
      <w:start w:val="1"/>
      <w:numFmt w:val="lowerRoman"/>
      <w:lvlText w:val="%3."/>
      <w:lvlJc w:val="right"/>
      <w:pPr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ind w:left="2255" w:hanging="420"/>
      </w:pPr>
    </w:lvl>
    <w:lvl w:ilvl="4" w:tplc="04090019" w:tentative="1">
      <w:start w:val="1"/>
      <w:numFmt w:val="lowerLetter"/>
      <w:lvlText w:val="%5)"/>
      <w:lvlJc w:val="left"/>
      <w:pPr>
        <w:ind w:left="2675" w:hanging="420"/>
      </w:pPr>
    </w:lvl>
    <w:lvl w:ilvl="5" w:tplc="0409001B" w:tentative="1">
      <w:start w:val="1"/>
      <w:numFmt w:val="lowerRoman"/>
      <w:lvlText w:val="%6."/>
      <w:lvlJc w:val="right"/>
      <w:pPr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ind w:left="3515" w:hanging="420"/>
      </w:pPr>
    </w:lvl>
    <w:lvl w:ilvl="7" w:tplc="04090019" w:tentative="1">
      <w:start w:val="1"/>
      <w:numFmt w:val="lowerLetter"/>
      <w:lvlText w:val="%8)"/>
      <w:lvlJc w:val="left"/>
      <w:pPr>
        <w:ind w:left="3935" w:hanging="420"/>
      </w:pPr>
    </w:lvl>
    <w:lvl w:ilvl="8" w:tplc="0409001B" w:tentative="1">
      <w:start w:val="1"/>
      <w:numFmt w:val="lowerRoman"/>
      <w:lvlText w:val="%9."/>
      <w:lvlJc w:val="right"/>
      <w:pPr>
        <w:ind w:left="4355" w:hanging="420"/>
      </w:pPr>
    </w:lvl>
  </w:abstractNum>
  <w:abstractNum w:abstractNumId="8">
    <w:nsid w:val="52C7FCD0"/>
    <w:multiLevelType w:val="singleLevel"/>
    <w:tmpl w:val="52C7FCD0"/>
    <w:lvl w:ilvl="0">
      <w:start w:val="1"/>
      <w:numFmt w:val="decimal"/>
      <w:suff w:val="nothing"/>
      <w:lvlText w:val="%1."/>
      <w:lvlJc w:val="left"/>
    </w:lvl>
  </w:abstractNum>
  <w:abstractNum w:abstractNumId="9">
    <w:nsid w:val="52C7FF5D"/>
    <w:multiLevelType w:val="singleLevel"/>
    <w:tmpl w:val="52C7FF5D"/>
    <w:lvl w:ilvl="0">
      <w:start w:val="1"/>
      <w:numFmt w:val="decimal"/>
      <w:suff w:val="nothing"/>
      <w:lvlText w:val="%1."/>
      <w:lvlJc w:val="left"/>
    </w:lvl>
  </w:abstractNum>
  <w:abstractNum w:abstractNumId="10">
    <w:nsid w:val="52C80118"/>
    <w:multiLevelType w:val="singleLevel"/>
    <w:tmpl w:val="52C80118"/>
    <w:lvl w:ilvl="0">
      <w:start w:val="1"/>
      <w:numFmt w:val="decimal"/>
      <w:suff w:val="nothing"/>
      <w:lvlText w:val="%1."/>
      <w:lvlJc w:val="left"/>
    </w:lvl>
  </w:abstractNum>
  <w:abstractNum w:abstractNumId="11">
    <w:nsid w:val="52DCDE27"/>
    <w:multiLevelType w:val="multilevel"/>
    <w:tmpl w:val="262A9F1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5"/>
        </w:tabs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583"/>
        </w:tabs>
        <w:ind w:left="1583" w:hanging="1583"/>
      </w:pPr>
      <w:rPr>
        <w:rFonts w:hint="default"/>
      </w:rPr>
    </w:lvl>
  </w:abstractNum>
  <w:abstractNum w:abstractNumId="12">
    <w:nsid w:val="594D1FE7"/>
    <w:multiLevelType w:val="hybridMultilevel"/>
    <w:tmpl w:val="16C6ED9E"/>
    <w:lvl w:ilvl="0" w:tplc="A9FCB22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C0916BC"/>
    <w:multiLevelType w:val="hybridMultilevel"/>
    <w:tmpl w:val="E58CAE4C"/>
    <w:lvl w:ilvl="0" w:tplc="6D2A7CFA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63840038"/>
    <w:multiLevelType w:val="hybridMultilevel"/>
    <w:tmpl w:val="163A0468"/>
    <w:lvl w:ilvl="0" w:tplc="39B08ED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6D3B3185"/>
    <w:multiLevelType w:val="multilevel"/>
    <w:tmpl w:val="6D3B3185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76363948"/>
    <w:multiLevelType w:val="multilevel"/>
    <w:tmpl w:val="76363948"/>
    <w:lvl w:ilvl="0">
      <w:start w:val="1"/>
      <w:numFmt w:val="decimal"/>
      <w:lvlText w:val="%1、"/>
      <w:lvlJc w:val="left"/>
      <w:pPr>
        <w:tabs>
          <w:tab w:val="num" w:pos="1536"/>
        </w:tabs>
        <w:ind w:left="1536" w:hanging="360"/>
      </w:pPr>
      <w:rPr>
        <w:rFonts w:hint="default"/>
      </w:rPr>
    </w:lvl>
    <w:lvl w:ilvl="1">
      <w:start w:val="1"/>
      <w:numFmt w:val="lowerLetter"/>
      <w:lvlText w:val="%2、"/>
      <w:lvlJc w:val="left"/>
      <w:pPr>
        <w:tabs>
          <w:tab w:val="num" w:pos="1956"/>
        </w:tabs>
        <w:ind w:left="19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36"/>
        </w:tabs>
        <w:ind w:left="2436" w:hanging="420"/>
      </w:pPr>
    </w:lvl>
    <w:lvl w:ilvl="3">
      <w:start w:val="1"/>
      <w:numFmt w:val="decimal"/>
      <w:lvlText w:val="%4."/>
      <w:lvlJc w:val="left"/>
      <w:pPr>
        <w:tabs>
          <w:tab w:val="num" w:pos="2856"/>
        </w:tabs>
        <w:ind w:left="2856" w:hanging="420"/>
      </w:pPr>
    </w:lvl>
    <w:lvl w:ilvl="4">
      <w:start w:val="1"/>
      <w:numFmt w:val="lowerLetter"/>
      <w:lvlText w:val="%5)"/>
      <w:lvlJc w:val="left"/>
      <w:pPr>
        <w:tabs>
          <w:tab w:val="num" w:pos="3276"/>
        </w:tabs>
        <w:ind w:left="3276" w:hanging="42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420"/>
      </w:pPr>
    </w:lvl>
    <w:lvl w:ilvl="6">
      <w:start w:val="1"/>
      <w:numFmt w:val="decimal"/>
      <w:lvlText w:val="%7."/>
      <w:lvlJc w:val="left"/>
      <w:pPr>
        <w:tabs>
          <w:tab w:val="num" w:pos="4116"/>
        </w:tabs>
        <w:ind w:left="4116" w:hanging="420"/>
      </w:pPr>
    </w:lvl>
    <w:lvl w:ilvl="7">
      <w:start w:val="1"/>
      <w:numFmt w:val="lowerLetter"/>
      <w:lvlText w:val="%8)"/>
      <w:lvlJc w:val="left"/>
      <w:pPr>
        <w:tabs>
          <w:tab w:val="num" w:pos="4536"/>
        </w:tabs>
        <w:ind w:left="4536" w:hanging="420"/>
      </w:pPr>
    </w:lvl>
    <w:lvl w:ilvl="8">
      <w:start w:val="1"/>
      <w:numFmt w:val="lowerRoman"/>
      <w:lvlText w:val="%9."/>
      <w:lvlJc w:val="right"/>
      <w:pPr>
        <w:tabs>
          <w:tab w:val="num" w:pos="4956"/>
        </w:tabs>
        <w:ind w:left="4956" w:hanging="42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6"/>
  </w:num>
  <w:num w:numId="7">
    <w:abstractNumId w:val="15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4"/>
  </w:num>
  <w:num w:numId="32">
    <w:abstractNumId w:val="7"/>
  </w:num>
  <w:num w:numId="33">
    <w:abstractNumId w:val="12"/>
  </w:num>
  <w:num w:numId="34">
    <w:abstractNumId w:val="13"/>
  </w:num>
  <w:num w:numId="35">
    <w:abstractNumId w:val="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04"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134"/>
    <w:rsid w:val="00003B9D"/>
    <w:rsid w:val="00014361"/>
    <w:rsid w:val="00015799"/>
    <w:rsid w:val="00017625"/>
    <w:rsid w:val="00017938"/>
    <w:rsid w:val="00022C3D"/>
    <w:rsid w:val="000249B8"/>
    <w:rsid w:val="000275D8"/>
    <w:rsid w:val="00037E31"/>
    <w:rsid w:val="000405E0"/>
    <w:rsid w:val="000427D0"/>
    <w:rsid w:val="0004484E"/>
    <w:rsid w:val="0006638F"/>
    <w:rsid w:val="00066E54"/>
    <w:rsid w:val="0007186F"/>
    <w:rsid w:val="00077861"/>
    <w:rsid w:val="00082281"/>
    <w:rsid w:val="00082452"/>
    <w:rsid w:val="00087932"/>
    <w:rsid w:val="00087BCF"/>
    <w:rsid w:val="00092B94"/>
    <w:rsid w:val="00094172"/>
    <w:rsid w:val="000A0D7F"/>
    <w:rsid w:val="000A2534"/>
    <w:rsid w:val="000B4B0B"/>
    <w:rsid w:val="000B4C63"/>
    <w:rsid w:val="000B7DC3"/>
    <w:rsid w:val="000C2D0D"/>
    <w:rsid w:val="000C3729"/>
    <w:rsid w:val="000D2C2D"/>
    <w:rsid w:val="000D469F"/>
    <w:rsid w:val="000D6673"/>
    <w:rsid w:val="000E1548"/>
    <w:rsid w:val="000F1D3A"/>
    <w:rsid w:val="000F3E11"/>
    <w:rsid w:val="000F5096"/>
    <w:rsid w:val="0010222F"/>
    <w:rsid w:val="0010231F"/>
    <w:rsid w:val="00125B8E"/>
    <w:rsid w:val="00126CA7"/>
    <w:rsid w:val="00134832"/>
    <w:rsid w:val="00136738"/>
    <w:rsid w:val="00145AFF"/>
    <w:rsid w:val="001514CC"/>
    <w:rsid w:val="00151709"/>
    <w:rsid w:val="001614D3"/>
    <w:rsid w:val="0016290A"/>
    <w:rsid w:val="00166E81"/>
    <w:rsid w:val="00172A27"/>
    <w:rsid w:val="00192941"/>
    <w:rsid w:val="0019504A"/>
    <w:rsid w:val="00195F05"/>
    <w:rsid w:val="001A18B7"/>
    <w:rsid w:val="001A1D4E"/>
    <w:rsid w:val="001B3B72"/>
    <w:rsid w:val="001C30F5"/>
    <w:rsid w:val="001C5390"/>
    <w:rsid w:val="001C77C1"/>
    <w:rsid w:val="001D23EA"/>
    <w:rsid w:val="001D33B2"/>
    <w:rsid w:val="001D3EAD"/>
    <w:rsid w:val="001D6750"/>
    <w:rsid w:val="001F28F2"/>
    <w:rsid w:val="001F4D46"/>
    <w:rsid w:val="001F4D9B"/>
    <w:rsid w:val="00202C89"/>
    <w:rsid w:val="00205A9C"/>
    <w:rsid w:val="00207C26"/>
    <w:rsid w:val="0021088E"/>
    <w:rsid w:val="00211227"/>
    <w:rsid w:val="002174FB"/>
    <w:rsid w:val="00221976"/>
    <w:rsid w:val="002246FC"/>
    <w:rsid w:val="00237AFB"/>
    <w:rsid w:val="00247602"/>
    <w:rsid w:val="00257113"/>
    <w:rsid w:val="00267AA5"/>
    <w:rsid w:val="00270134"/>
    <w:rsid w:val="00270831"/>
    <w:rsid w:val="00272D68"/>
    <w:rsid w:val="0027303E"/>
    <w:rsid w:val="00273DFF"/>
    <w:rsid w:val="00275019"/>
    <w:rsid w:val="00283E7A"/>
    <w:rsid w:val="00291C94"/>
    <w:rsid w:val="00294F66"/>
    <w:rsid w:val="002A1B49"/>
    <w:rsid w:val="002A6C39"/>
    <w:rsid w:val="002B42F5"/>
    <w:rsid w:val="002B5689"/>
    <w:rsid w:val="002D0761"/>
    <w:rsid w:val="002D5CD8"/>
    <w:rsid w:val="002E0A55"/>
    <w:rsid w:val="002E51E7"/>
    <w:rsid w:val="002F665E"/>
    <w:rsid w:val="002F6A8D"/>
    <w:rsid w:val="00302525"/>
    <w:rsid w:val="00302F45"/>
    <w:rsid w:val="0030638B"/>
    <w:rsid w:val="00310D07"/>
    <w:rsid w:val="00314B8B"/>
    <w:rsid w:val="0033419C"/>
    <w:rsid w:val="003373DF"/>
    <w:rsid w:val="00342CE2"/>
    <w:rsid w:val="00355926"/>
    <w:rsid w:val="00363BF6"/>
    <w:rsid w:val="00365BDC"/>
    <w:rsid w:val="003715D8"/>
    <w:rsid w:val="00373099"/>
    <w:rsid w:val="00373BA8"/>
    <w:rsid w:val="00377595"/>
    <w:rsid w:val="00387501"/>
    <w:rsid w:val="00391D40"/>
    <w:rsid w:val="0039368C"/>
    <w:rsid w:val="00393D19"/>
    <w:rsid w:val="00393D6B"/>
    <w:rsid w:val="003A319E"/>
    <w:rsid w:val="003B081B"/>
    <w:rsid w:val="003B3936"/>
    <w:rsid w:val="003B5137"/>
    <w:rsid w:val="003C6F7A"/>
    <w:rsid w:val="003C772B"/>
    <w:rsid w:val="003C7ED3"/>
    <w:rsid w:val="003D3BC9"/>
    <w:rsid w:val="003D7F85"/>
    <w:rsid w:val="003E03BA"/>
    <w:rsid w:val="003E2D64"/>
    <w:rsid w:val="003E591B"/>
    <w:rsid w:val="003E7573"/>
    <w:rsid w:val="003F4468"/>
    <w:rsid w:val="003F72EA"/>
    <w:rsid w:val="00403B09"/>
    <w:rsid w:val="00405696"/>
    <w:rsid w:val="00407612"/>
    <w:rsid w:val="00414BE0"/>
    <w:rsid w:val="00414C64"/>
    <w:rsid w:val="004208F2"/>
    <w:rsid w:val="00436441"/>
    <w:rsid w:val="00442B2A"/>
    <w:rsid w:val="0044427C"/>
    <w:rsid w:val="00446297"/>
    <w:rsid w:val="004507D1"/>
    <w:rsid w:val="00451268"/>
    <w:rsid w:val="00452B34"/>
    <w:rsid w:val="0045491A"/>
    <w:rsid w:val="0045545C"/>
    <w:rsid w:val="00461B82"/>
    <w:rsid w:val="004637A9"/>
    <w:rsid w:val="004656CB"/>
    <w:rsid w:val="00470B68"/>
    <w:rsid w:val="004853E6"/>
    <w:rsid w:val="00486EB4"/>
    <w:rsid w:val="004A4CD3"/>
    <w:rsid w:val="004B7EE5"/>
    <w:rsid w:val="004C1F41"/>
    <w:rsid w:val="004C4A2E"/>
    <w:rsid w:val="004C5A27"/>
    <w:rsid w:val="004C61DE"/>
    <w:rsid w:val="004C7CEA"/>
    <w:rsid w:val="004D3D8B"/>
    <w:rsid w:val="004D7541"/>
    <w:rsid w:val="004E075B"/>
    <w:rsid w:val="004E3BA6"/>
    <w:rsid w:val="004E592E"/>
    <w:rsid w:val="00510957"/>
    <w:rsid w:val="00510FB6"/>
    <w:rsid w:val="0051322D"/>
    <w:rsid w:val="005461B7"/>
    <w:rsid w:val="00550E58"/>
    <w:rsid w:val="00554455"/>
    <w:rsid w:val="00554F6C"/>
    <w:rsid w:val="00556DCF"/>
    <w:rsid w:val="0056477F"/>
    <w:rsid w:val="005657E7"/>
    <w:rsid w:val="005700D2"/>
    <w:rsid w:val="00571B25"/>
    <w:rsid w:val="00576303"/>
    <w:rsid w:val="005775C2"/>
    <w:rsid w:val="005827BE"/>
    <w:rsid w:val="005873D0"/>
    <w:rsid w:val="00587D20"/>
    <w:rsid w:val="00592197"/>
    <w:rsid w:val="005950F3"/>
    <w:rsid w:val="005A5980"/>
    <w:rsid w:val="005A76DC"/>
    <w:rsid w:val="005B0D28"/>
    <w:rsid w:val="005B2F95"/>
    <w:rsid w:val="005B3BE2"/>
    <w:rsid w:val="005C541E"/>
    <w:rsid w:val="005C646C"/>
    <w:rsid w:val="005E0163"/>
    <w:rsid w:val="005E14F2"/>
    <w:rsid w:val="005E6E3A"/>
    <w:rsid w:val="005F39F6"/>
    <w:rsid w:val="005F5103"/>
    <w:rsid w:val="00601575"/>
    <w:rsid w:val="00602FB4"/>
    <w:rsid w:val="00603C51"/>
    <w:rsid w:val="00620628"/>
    <w:rsid w:val="006214E7"/>
    <w:rsid w:val="006322C2"/>
    <w:rsid w:val="00641AC2"/>
    <w:rsid w:val="006506D0"/>
    <w:rsid w:val="0065213D"/>
    <w:rsid w:val="006529AF"/>
    <w:rsid w:val="00655102"/>
    <w:rsid w:val="0065797C"/>
    <w:rsid w:val="00661BA7"/>
    <w:rsid w:val="00665D37"/>
    <w:rsid w:val="00665E22"/>
    <w:rsid w:val="00665E3B"/>
    <w:rsid w:val="0067298C"/>
    <w:rsid w:val="00673C37"/>
    <w:rsid w:val="006939DF"/>
    <w:rsid w:val="006953CF"/>
    <w:rsid w:val="006A080C"/>
    <w:rsid w:val="006A2BAE"/>
    <w:rsid w:val="006A40FA"/>
    <w:rsid w:val="006B0779"/>
    <w:rsid w:val="006C2AF2"/>
    <w:rsid w:val="006D19CC"/>
    <w:rsid w:val="006D35C9"/>
    <w:rsid w:val="006E14E0"/>
    <w:rsid w:val="006E19A4"/>
    <w:rsid w:val="006E2770"/>
    <w:rsid w:val="006E31E9"/>
    <w:rsid w:val="006E53D2"/>
    <w:rsid w:val="006E5EE6"/>
    <w:rsid w:val="006E6AE2"/>
    <w:rsid w:val="006F13A8"/>
    <w:rsid w:val="006F1966"/>
    <w:rsid w:val="006F30DF"/>
    <w:rsid w:val="006F34F7"/>
    <w:rsid w:val="006F407B"/>
    <w:rsid w:val="006F5296"/>
    <w:rsid w:val="007040E4"/>
    <w:rsid w:val="0070427A"/>
    <w:rsid w:val="007048AE"/>
    <w:rsid w:val="00706EF5"/>
    <w:rsid w:val="007076D2"/>
    <w:rsid w:val="00714E65"/>
    <w:rsid w:val="00721339"/>
    <w:rsid w:val="007226CC"/>
    <w:rsid w:val="0072281F"/>
    <w:rsid w:val="00724F99"/>
    <w:rsid w:val="00725585"/>
    <w:rsid w:val="00732220"/>
    <w:rsid w:val="00734C0D"/>
    <w:rsid w:val="007423D5"/>
    <w:rsid w:val="00746B18"/>
    <w:rsid w:val="00750EE7"/>
    <w:rsid w:val="007510E4"/>
    <w:rsid w:val="0075508C"/>
    <w:rsid w:val="00762416"/>
    <w:rsid w:val="0077178A"/>
    <w:rsid w:val="00782498"/>
    <w:rsid w:val="007866C6"/>
    <w:rsid w:val="00786D2F"/>
    <w:rsid w:val="00792480"/>
    <w:rsid w:val="007A002B"/>
    <w:rsid w:val="007A5060"/>
    <w:rsid w:val="007B2DD7"/>
    <w:rsid w:val="007B465C"/>
    <w:rsid w:val="007B61DC"/>
    <w:rsid w:val="007C07F3"/>
    <w:rsid w:val="007C5F3F"/>
    <w:rsid w:val="007D50B5"/>
    <w:rsid w:val="007E275E"/>
    <w:rsid w:val="007E6E97"/>
    <w:rsid w:val="007F0ADB"/>
    <w:rsid w:val="007F21E9"/>
    <w:rsid w:val="007F5C21"/>
    <w:rsid w:val="0080247F"/>
    <w:rsid w:val="00804FA2"/>
    <w:rsid w:val="0080571B"/>
    <w:rsid w:val="00814671"/>
    <w:rsid w:val="00816C02"/>
    <w:rsid w:val="008203B7"/>
    <w:rsid w:val="008213C4"/>
    <w:rsid w:val="0083001D"/>
    <w:rsid w:val="00835910"/>
    <w:rsid w:val="0084478A"/>
    <w:rsid w:val="00856A26"/>
    <w:rsid w:val="008619FF"/>
    <w:rsid w:val="008737A5"/>
    <w:rsid w:val="00875925"/>
    <w:rsid w:val="00875C88"/>
    <w:rsid w:val="00877CCF"/>
    <w:rsid w:val="008834CA"/>
    <w:rsid w:val="0088566D"/>
    <w:rsid w:val="00886B5A"/>
    <w:rsid w:val="008A330F"/>
    <w:rsid w:val="008A558B"/>
    <w:rsid w:val="008B367D"/>
    <w:rsid w:val="008B39D6"/>
    <w:rsid w:val="008B4E47"/>
    <w:rsid w:val="008C3E1B"/>
    <w:rsid w:val="008D1308"/>
    <w:rsid w:val="008E0410"/>
    <w:rsid w:val="008E48AE"/>
    <w:rsid w:val="008E7C69"/>
    <w:rsid w:val="008F1F87"/>
    <w:rsid w:val="008F34B1"/>
    <w:rsid w:val="0090019D"/>
    <w:rsid w:val="009021B6"/>
    <w:rsid w:val="00904FE2"/>
    <w:rsid w:val="00907FAA"/>
    <w:rsid w:val="0091585E"/>
    <w:rsid w:val="0092414C"/>
    <w:rsid w:val="00924A52"/>
    <w:rsid w:val="00933854"/>
    <w:rsid w:val="00935A54"/>
    <w:rsid w:val="00936763"/>
    <w:rsid w:val="00950875"/>
    <w:rsid w:val="0095167E"/>
    <w:rsid w:val="00955F04"/>
    <w:rsid w:val="009604D1"/>
    <w:rsid w:val="00972A12"/>
    <w:rsid w:val="00980109"/>
    <w:rsid w:val="00980999"/>
    <w:rsid w:val="009B3ED9"/>
    <w:rsid w:val="009B7AA6"/>
    <w:rsid w:val="009C5BCB"/>
    <w:rsid w:val="009D0098"/>
    <w:rsid w:val="009D0A68"/>
    <w:rsid w:val="009D1AC5"/>
    <w:rsid w:val="009D6495"/>
    <w:rsid w:val="009D67CF"/>
    <w:rsid w:val="009D7207"/>
    <w:rsid w:val="009D77F7"/>
    <w:rsid w:val="009D7965"/>
    <w:rsid w:val="00A14CCE"/>
    <w:rsid w:val="00A236A7"/>
    <w:rsid w:val="00A335A8"/>
    <w:rsid w:val="00A33DA6"/>
    <w:rsid w:val="00A462A4"/>
    <w:rsid w:val="00A463E9"/>
    <w:rsid w:val="00A50064"/>
    <w:rsid w:val="00A52A79"/>
    <w:rsid w:val="00A57A10"/>
    <w:rsid w:val="00A60281"/>
    <w:rsid w:val="00A62C22"/>
    <w:rsid w:val="00A65905"/>
    <w:rsid w:val="00A66E03"/>
    <w:rsid w:val="00A70048"/>
    <w:rsid w:val="00A701F9"/>
    <w:rsid w:val="00A70AB7"/>
    <w:rsid w:val="00A74CAE"/>
    <w:rsid w:val="00A85127"/>
    <w:rsid w:val="00A856C6"/>
    <w:rsid w:val="00A870A4"/>
    <w:rsid w:val="00A91E71"/>
    <w:rsid w:val="00AB49ED"/>
    <w:rsid w:val="00AC0C48"/>
    <w:rsid w:val="00AC1C12"/>
    <w:rsid w:val="00AC7D40"/>
    <w:rsid w:val="00AD03CE"/>
    <w:rsid w:val="00AD3410"/>
    <w:rsid w:val="00AD45F9"/>
    <w:rsid w:val="00AD7384"/>
    <w:rsid w:val="00AE03FC"/>
    <w:rsid w:val="00AE57A6"/>
    <w:rsid w:val="00AE6371"/>
    <w:rsid w:val="00AF036F"/>
    <w:rsid w:val="00AF421F"/>
    <w:rsid w:val="00AF60AA"/>
    <w:rsid w:val="00B0123C"/>
    <w:rsid w:val="00B03DF3"/>
    <w:rsid w:val="00B04AFF"/>
    <w:rsid w:val="00B05655"/>
    <w:rsid w:val="00B07D77"/>
    <w:rsid w:val="00B12FBF"/>
    <w:rsid w:val="00B15830"/>
    <w:rsid w:val="00B15C40"/>
    <w:rsid w:val="00B32BBC"/>
    <w:rsid w:val="00B35C58"/>
    <w:rsid w:val="00B363EF"/>
    <w:rsid w:val="00B3648F"/>
    <w:rsid w:val="00B43BBD"/>
    <w:rsid w:val="00B4467A"/>
    <w:rsid w:val="00B51BA8"/>
    <w:rsid w:val="00B5331A"/>
    <w:rsid w:val="00B611DE"/>
    <w:rsid w:val="00B64FFC"/>
    <w:rsid w:val="00B66888"/>
    <w:rsid w:val="00B7218E"/>
    <w:rsid w:val="00B7458B"/>
    <w:rsid w:val="00B74FC7"/>
    <w:rsid w:val="00B75360"/>
    <w:rsid w:val="00B85E6B"/>
    <w:rsid w:val="00B87954"/>
    <w:rsid w:val="00B900F4"/>
    <w:rsid w:val="00B926FC"/>
    <w:rsid w:val="00B96299"/>
    <w:rsid w:val="00BB4153"/>
    <w:rsid w:val="00BC2BC2"/>
    <w:rsid w:val="00BD39CB"/>
    <w:rsid w:val="00BD79E0"/>
    <w:rsid w:val="00BE09C0"/>
    <w:rsid w:val="00BE0A85"/>
    <w:rsid w:val="00BE1DC3"/>
    <w:rsid w:val="00BE30B6"/>
    <w:rsid w:val="00BE692D"/>
    <w:rsid w:val="00BE7AF1"/>
    <w:rsid w:val="00BF217D"/>
    <w:rsid w:val="00BF3E34"/>
    <w:rsid w:val="00BF7C8D"/>
    <w:rsid w:val="00C05EA3"/>
    <w:rsid w:val="00C061C6"/>
    <w:rsid w:val="00C071D6"/>
    <w:rsid w:val="00C1713B"/>
    <w:rsid w:val="00C35DB5"/>
    <w:rsid w:val="00C4570F"/>
    <w:rsid w:val="00C47768"/>
    <w:rsid w:val="00C530B0"/>
    <w:rsid w:val="00C561AF"/>
    <w:rsid w:val="00C5791D"/>
    <w:rsid w:val="00C651B6"/>
    <w:rsid w:val="00C72F1A"/>
    <w:rsid w:val="00C77B9A"/>
    <w:rsid w:val="00C93233"/>
    <w:rsid w:val="00C950A8"/>
    <w:rsid w:val="00CA1477"/>
    <w:rsid w:val="00CA2442"/>
    <w:rsid w:val="00CA3DAE"/>
    <w:rsid w:val="00CA5B6D"/>
    <w:rsid w:val="00CD1E95"/>
    <w:rsid w:val="00CD25AE"/>
    <w:rsid w:val="00CD439E"/>
    <w:rsid w:val="00CD590A"/>
    <w:rsid w:val="00CD671B"/>
    <w:rsid w:val="00CD75F1"/>
    <w:rsid w:val="00CE1BF7"/>
    <w:rsid w:val="00CE5B66"/>
    <w:rsid w:val="00CE605C"/>
    <w:rsid w:val="00CF07F0"/>
    <w:rsid w:val="00CF104C"/>
    <w:rsid w:val="00CF3244"/>
    <w:rsid w:val="00CF7437"/>
    <w:rsid w:val="00D023B9"/>
    <w:rsid w:val="00D05BBA"/>
    <w:rsid w:val="00D07698"/>
    <w:rsid w:val="00D16848"/>
    <w:rsid w:val="00D22F12"/>
    <w:rsid w:val="00D23FAC"/>
    <w:rsid w:val="00D27094"/>
    <w:rsid w:val="00D27EF8"/>
    <w:rsid w:val="00D30CBD"/>
    <w:rsid w:val="00D30EF4"/>
    <w:rsid w:val="00D324D1"/>
    <w:rsid w:val="00D33CEA"/>
    <w:rsid w:val="00D34217"/>
    <w:rsid w:val="00D36B2C"/>
    <w:rsid w:val="00D45817"/>
    <w:rsid w:val="00D501DE"/>
    <w:rsid w:val="00D64C83"/>
    <w:rsid w:val="00D84FE2"/>
    <w:rsid w:val="00D918CF"/>
    <w:rsid w:val="00D946EA"/>
    <w:rsid w:val="00DA4CA3"/>
    <w:rsid w:val="00DA79DD"/>
    <w:rsid w:val="00DB0B7F"/>
    <w:rsid w:val="00DC0253"/>
    <w:rsid w:val="00DC2337"/>
    <w:rsid w:val="00DC2975"/>
    <w:rsid w:val="00DC3873"/>
    <w:rsid w:val="00DC5872"/>
    <w:rsid w:val="00DD2262"/>
    <w:rsid w:val="00DD34A6"/>
    <w:rsid w:val="00DD3A83"/>
    <w:rsid w:val="00DF17A0"/>
    <w:rsid w:val="00DF33D2"/>
    <w:rsid w:val="00DF34F1"/>
    <w:rsid w:val="00E01F0D"/>
    <w:rsid w:val="00E03459"/>
    <w:rsid w:val="00E05DC3"/>
    <w:rsid w:val="00E14702"/>
    <w:rsid w:val="00E239C5"/>
    <w:rsid w:val="00E302D0"/>
    <w:rsid w:val="00E37199"/>
    <w:rsid w:val="00E4369C"/>
    <w:rsid w:val="00E43CFE"/>
    <w:rsid w:val="00E44A84"/>
    <w:rsid w:val="00E45D01"/>
    <w:rsid w:val="00E5084C"/>
    <w:rsid w:val="00E50EB1"/>
    <w:rsid w:val="00E56048"/>
    <w:rsid w:val="00E62646"/>
    <w:rsid w:val="00E6533A"/>
    <w:rsid w:val="00E73F06"/>
    <w:rsid w:val="00E81459"/>
    <w:rsid w:val="00E81D68"/>
    <w:rsid w:val="00E836F0"/>
    <w:rsid w:val="00E86156"/>
    <w:rsid w:val="00E8740A"/>
    <w:rsid w:val="00E87833"/>
    <w:rsid w:val="00E9145F"/>
    <w:rsid w:val="00E9392B"/>
    <w:rsid w:val="00E93E9F"/>
    <w:rsid w:val="00EA3127"/>
    <w:rsid w:val="00EA57E3"/>
    <w:rsid w:val="00EB57C7"/>
    <w:rsid w:val="00EC01BF"/>
    <w:rsid w:val="00EC077D"/>
    <w:rsid w:val="00EC2576"/>
    <w:rsid w:val="00EC5396"/>
    <w:rsid w:val="00ED5434"/>
    <w:rsid w:val="00EE37D9"/>
    <w:rsid w:val="00EE68CF"/>
    <w:rsid w:val="00EE76A3"/>
    <w:rsid w:val="00EE78A2"/>
    <w:rsid w:val="00EF7F78"/>
    <w:rsid w:val="00F001D4"/>
    <w:rsid w:val="00F04670"/>
    <w:rsid w:val="00F0764E"/>
    <w:rsid w:val="00F14976"/>
    <w:rsid w:val="00F25180"/>
    <w:rsid w:val="00F27A8E"/>
    <w:rsid w:val="00F33088"/>
    <w:rsid w:val="00F37296"/>
    <w:rsid w:val="00F403C4"/>
    <w:rsid w:val="00F4304A"/>
    <w:rsid w:val="00F518AD"/>
    <w:rsid w:val="00F603F4"/>
    <w:rsid w:val="00F62162"/>
    <w:rsid w:val="00F6552A"/>
    <w:rsid w:val="00F741E9"/>
    <w:rsid w:val="00F77E84"/>
    <w:rsid w:val="00F85F30"/>
    <w:rsid w:val="00F95212"/>
    <w:rsid w:val="00FA53D8"/>
    <w:rsid w:val="00FA6AF0"/>
    <w:rsid w:val="00FA7116"/>
    <w:rsid w:val="00FA7E46"/>
    <w:rsid w:val="00FB5CE3"/>
    <w:rsid w:val="00FB5D03"/>
    <w:rsid w:val="00FB6417"/>
    <w:rsid w:val="00FC5EF7"/>
    <w:rsid w:val="00FD2901"/>
    <w:rsid w:val="00FD38CA"/>
    <w:rsid w:val="00FD62EB"/>
    <w:rsid w:val="00FE4DEA"/>
    <w:rsid w:val="00FE6796"/>
    <w:rsid w:val="00FE7A17"/>
    <w:rsid w:val="00FF0723"/>
    <w:rsid w:val="00FF0CBB"/>
    <w:rsid w:val="00FF360E"/>
    <w:rsid w:val="00FF3CF1"/>
    <w:rsid w:val="00FF58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semiHidden="1" w:unhideWhenUsed="1"/>
    <w:lsdException w:name="annotation text" w:uiPriority="0"/>
    <w:lsdException w:name="header" w:uiPriority="0"/>
    <w:lsdException w:name="footer" w:uiPriority="0"/>
    <w:lsdException w:name="index heading" w:semiHidden="1" w:unhideWhenUsed="1"/>
    <w:lsdException w:name="caption" w:uiPriority="0"/>
    <w:lsdException w:name="table of figures" w:uiPriority="0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rsid w:val="00082452"/>
    <w:pPr>
      <w:widowControl w:val="0"/>
      <w:autoSpaceDE w:val="0"/>
      <w:autoSpaceDN w:val="0"/>
      <w:adjustRightInd w:val="0"/>
      <w:jc w:val="center"/>
    </w:pPr>
    <w:rPr>
      <w:rFonts w:ascii="微软雅黑" w:eastAsia="微软雅黑" w:hAnsi="微软雅黑" w:cs="微软雅黑"/>
      <w:sz w:val="24"/>
      <w:szCs w:val="21"/>
    </w:rPr>
  </w:style>
  <w:style w:type="paragraph" w:styleId="1">
    <w:name w:val="heading 1"/>
    <w:basedOn w:val="a3"/>
    <w:next w:val="2"/>
    <w:qFormat/>
    <w:rsid w:val="006322C2"/>
    <w:pPr>
      <w:keepNext/>
      <w:widowControl/>
      <w:numPr>
        <w:numId w:val="1"/>
      </w:numPr>
      <w:tabs>
        <w:tab w:val="clear" w:pos="432"/>
        <w:tab w:val="left" w:pos="630"/>
      </w:tabs>
      <w:adjustRightInd/>
      <w:spacing w:before="480" w:after="480"/>
      <w:ind w:left="0" w:hangingChars="180" w:hanging="431"/>
      <w:jc w:val="both"/>
      <w:outlineLvl w:val="0"/>
    </w:pPr>
    <w:rPr>
      <w:rFonts w:ascii="Arial" w:hAnsi="Arial"/>
      <w:b/>
      <w:color w:val="C00000"/>
      <w:sz w:val="32"/>
      <w:szCs w:val="36"/>
    </w:rPr>
  </w:style>
  <w:style w:type="paragraph" w:styleId="2">
    <w:name w:val="heading 2"/>
    <w:basedOn w:val="a3"/>
    <w:next w:val="3"/>
    <w:link w:val="2Char"/>
    <w:qFormat/>
    <w:rsid w:val="00B32BBC"/>
    <w:pPr>
      <w:keepNext/>
      <w:widowControl/>
      <w:numPr>
        <w:ilvl w:val="1"/>
        <w:numId w:val="1"/>
      </w:numPr>
      <w:tabs>
        <w:tab w:val="left" w:pos="860"/>
      </w:tabs>
      <w:adjustRightInd/>
      <w:spacing w:before="240" w:after="240"/>
      <w:jc w:val="both"/>
      <w:outlineLvl w:val="1"/>
    </w:pPr>
    <w:rPr>
      <w:rFonts w:ascii="Arial" w:hAnsi="Arial"/>
      <w:b/>
      <w:color w:val="984806" w:themeColor="accent6" w:themeShade="80"/>
      <w:szCs w:val="24"/>
    </w:rPr>
  </w:style>
  <w:style w:type="paragraph" w:styleId="3">
    <w:name w:val="heading 3"/>
    <w:basedOn w:val="a3"/>
    <w:next w:val="4"/>
    <w:qFormat/>
    <w:rsid w:val="00B32BBC"/>
    <w:pPr>
      <w:keepNext/>
      <w:widowControl/>
      <w:numPr>
        <w:ilvl w:val="2"/>
        <w:numId w:val="1"/>
      </w:numPr>
      <w:tabs>
        <w:tab w:val="left" w:pos="918"/>
      </w:tabs>
      <w:adjustRightInd/>
      <w:spacing w:before="240" w:after="240"/>
      <w:jc w:val="both"/>
      <w:outlineLvl w:val="2"/>
    </w:pPr>
    <w:rPr>
      <w:rFonts w:ascii="Arial" w:hAnsi="Arial"/>
      <w:color w:val="0F243E" w:themeColor="text2" w:themeShade="80"/>
      <w:szCs w:val="24"/>
    </w:rPr>
  </w:style>
  <w:style w:type="paragraph" w:styleId="4">
    <w:name w:val="heading 4"/>
    <w:basedOn w:val="a3"/>
    <w:next w:val="a4"/>
    <w:link w:val="4Char"/>
    <w:qFormat/>
    <w:rsid w:val="00B32BBC"/>
    <w:pPr>
      <w:keepNext/>
      <w:widowControl/>
      <w:numPr>
        <w:ilvl w:val="3"/>
        <w:numId w:val="1"/>
      </w:numPr>
      <w:tabs>
        <w:tab w:val="left" w:pos="765"/>
      </w:tabs>
      <w:adjustRightInd/>
      <w:spacing w:before="160" w:after="160"/>
      <w:jc w:val="both"/>
      <w:outlineLvl w:val="3"/>
    </w:pPr>
    <w:rPr>
      <w:rFonts w:ascii="Arial" w:hAnsi="Arial"/>
      <w:color w:val="244061" w:themeColor="accent1" w:themeShade="80"/>
      <w:sz w:val="21"/>
    </w:rPr>
  </w:style>
  <w:style w:type="paragraph" w:styleId="5">
    <w:name w:val="heading 5"/>
    <w:basedOn w:val="a3"/>
    <w:next w:val="a4"/>
    <w:link w:val="5Char"/>
    <w:qFormat/>
    <w:rsid w:val="00002134"/>
    <w:pPr>
      <w:keepNext/>
      <w:widowControl/>
      <w:numPr>
        <w:ilvl w:val="4"/>
        <w:numId w:val="1"/>
      </w:numPr>
      <w:tabs>
        <w:tab w:val="clear" w:pos="1008"/>
        <w:tab w:val="left" w:pos="765"/>
      </w:tabs>
      <w:adjustRightInd/>
      <w:spacing w:line="360" w:lineRule="auto"/>
      <w:outlineLvl w:val="4"/>
    </w:pPr>
    <w:rPr>
      <w:rFonts w:ascii="Arial" w:eastAsia="黑体" w:hAnsi="Arial"/>
      <w:sz w:val="21"/>
    </w:rPr>
  </w:style>
  <w:style w:type="paragraph" w:styleId="6">
    <w:name w:val="heading 6"/>
    <w:basedOn w:val="a3"/>
    <w:qFormat/>
    <w:rsid w:val="00002134"/>
    <w:pPr>
      <w:widowControl/>
      <w:numPr>
        <w:ilvl w:val="5"/>
        <w:numId w:val="1"/>
      </w:numPr>
      <w:tabs>
        <w:tab w:val="clear" w:pos="1151"/>
        <w:tab w:val="left" w:pos="765"/>
      </w:tabs>
      <w:spacing w:line="360" w:lineRule="auto"/>
      <w:outlineLvl w:val="5"/>
    </w:pPr>
    <w:rPr>
      <w:rFonts w:ascii="Arial" w:eastAsia="黑体" w:hAnsi="Arial"/>
      <w:sz w:val="21"/>
    </w:rPr>
  </w:style>
  <w:style w:type="paragraph" w:styleId="7">
    <w:name w:val="heading 7"/>
    <w:basedOn w:val="a3"/>
    <w:qFormat/>
    <w:rsid w:val="00002134"/>
    <w:pPr>
      <w:widowControl/>
      <w:numPr>
        <w:ilvl w:val="6"/>
        <w:numId w:val="1"/>
      </w:numPr>
      <w:tabs>
        <w:tab w:val="clear" w:pos="1296"/>
        <w:tab w:val="left" w:pos="765"/>
      </w:tabs>
      <w:spacing w:line="360" w:lineRule="auto"/>
      <w:outlineLvl w:val="6"/>
    </w:pPr>
    <w:rPr>
      <w:rFonts w:ascii="Arial" w:eastAsia="黑体" w:hAnsi="Arial"/>
      <w:sz w:val="21"/>
    </w:rPr>
  </w:style>
  <w:style w:type="paragraph" w:styleId="8">
    <w:name w:val="heading 8"/>
    <w:basedOn w:val="a3"/>
    <w:next w:val="a3"/>
    <w:qFormat/>
    <w:rsid w:val="00002134"/>
    <w:pPr>
      <w:keepNext/>
      <w:keepLines/>
      <w:numPr>
        <w:ilvl w:val="7"/>
        <w:numId w:val="1"/>
      </w:numPr>
      <w:tabs>
        <w:tab w:val="clear" w:pos="1440"/>
        <w:tab w:val="left" w:pos="1638"/>
      </w:tabs>
      <w:spacing w:before="240" w:after="64" w:line="317" w:lineRule="auto"/>
      <w:outlineLvl w:val="7"/>
    </w:pPr>
    <w:rPr>
      <w:rFonts w:ascii="Arial" w:eastAsia="黑体" w:hAnsi="Arial"/>
    </w:rPr>
  </w:style>
  <w:style w:type="paragraph" w:styleId="9">
    <w:name w:val="heading 9"/>
    <w:basedOn w:val="a3"/>
    <w:next w:val="a3"/>
    <w:qFormat/>
    <w:rsid w:val="00002134"/>
    <w:pPr>
      <w:keepNext/>
      <w:keepLines/>
      <w:numPr>
        <w:ilvl w:val="8"/>
        <w:numId w:val="1"/>
      </w:numPr>
      <w:tabs>
        <w:tab w:val="clear" w:pos="1583"/>
        <w:tab w:val="left" w:pos="1782"/>
      </w:tabs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styleId="a8">
    <w:name w:val="page number"/>
    <w:basedOn w:val="a5"/>
    <w:rsid w:val="00002134"/>
  </w:style>
  <w:style w:type="character" w:styleId="a9">
    <w:name w:val="annotation reference"/>
    <w:rsid w:val="00002134"/>
    <w:rPr>
      <w:sz w:val="21"/>
      <w:szCs w:val="21"/>
    </w:rPr>
  </w:style>
  <w:style w:type="character" w:styleId="aa">
    <w:name w:val="Strong"/>
    <w:uiPriority w:val="22"/>
    <w:qFormat/>
    <w:rsid w:val="00002134"/>
    <w:rPr>
      <w:b/>
      <w:bCs/>
    </w:rPr>
  </w:style>
  <w:style w:type="character" w:styleId="ab">
    <w:name w:val="Hyperlink"/>
    <w:uiPriority w:val="99"/>
    <w:rsid w:val="00002134"/>
    <w:rPr>
      <w:color w:val="0000FF"/>
      <w:u w:val="single"/>
    </w:rPr>
  </w:style>
  <w:style w:type="character" w:customStyle="1" w:styleId="CharChar">
    <w:name w:val="表格文本 Char Char"/>
    <w:link w:val="ac"/>
    <w:rsid w:val="00002134"/>
    <w:rPr>
      <w:rFonts w:ascii="Arial" w:eastAsia="宋体" w:hAnsi="Arial"/>
      <w:sz w:val="21"/>
      <w:szCs w:val="21"/>
      <w:lang w:val="en-US" w:eastAsia="zh-CN" w:bidi="ar-SA"/>
    </w:rPr>
  </w:style>
  <w:style w:type="character" w:customStyle="1" w:styleId="CharChar0">
    <w:name w:val="表头样式 Char Char"/>
    <w:rsid w:val="00002134"/>
    <w:rPr>
      <w:rFonts w:ascii="Arial" w:eastAsia="宋体" w:hAnsi="Arial"/>
      <w:b/>
      <w:sz w:val="21"/>
      <w:szCs w:val="21"/>
      <w:lang w:val="en-US" w:eastAsia="zh-CN" w:bidi="ar-SA"/>
    </w:rPr>
  </w:style>
  <w:style w:type="character" w:customStyle="1" w:styleId="2Char">
    <w:name w:val="标题 2 Char"/>
    <w:link w:val="2"/>
    <w:rsid w:val="00B32BBC"/>
    <w:rPr>
      <w:rFonts w:ascii="Arial" w:eastAsia="微软雅黑" w:hAnsi="Arial" w:cs="微软雅黑"/>
      <w:b/>
      <w:color w:val="984806" w:themeColor="accent6" w:themeShade="80"/>
      <w:sz w:val="24"/>
      <w:szCs w:val="24"/>
    </w:rPr>
  </w:style>
  <w:style w:type="character" w:customStyle="1" w:styleId="4Char">
    <w:name w:val="标题 4 Char"/>
    <w:link w:val="4"/>
    <w:rsid w:val="00B32BBC"/>
    <w:rPr>
      <w:rFonts w:ascii="Arial" w:eastAsia="微软雅黑" w:hAnsi="Arial" w:cs="微软雅黑"/>
      <w:color w:val="244061" w:themeColor="accent1" w:themeShade="80"/>
      <w:sz w:val="21"/>
      <w:szCs w:val="21"/>
    </w:rPr>
  </w:style>
  <w:style w:type="character" w:customStyle="1" w:styleId="hand">
    <w:name w:val="hand"/>
    <w:basedOn w:val="a5"/>
    <w:rsid w:val="00002134"/>
  </w:style>
  <w:style w:type="character" w:customStyle="1" w:styleId="CharCharCharChar">
    <w:name w:val="编写建议 Char Char Char Char"/>
    <w:rsid w:val="00002134"/>
    <w:rPr>
      <w:rFonts w:ascii="Arial" w:eastAsia="宋体" w:hAnsi="Arial" w:cs="Arial"/>
      <w:i/>
      <w:color w:val="0000FF"/>
      <w:sz w:val="21"/>
      <w:szCs w:val="21"/>
      <w:lang w:val="en-US" w:eastAsia="zh-CN" w:bidi="ar-SA"/>
    </w:rPr>
  </w:style>
  <w:style w:type="paragraph" w:styleId="80">
    <w:name w:val="toc 8"/>
    <w:basedOn w:val="a3"/>
    <w:next w:val="a3"/>
    <w:rsid w:val="00002134"/>
    <w:pPr>
      <w:ind w:left="2940"/>
    </w:pPr>
  </w:style>
  <w:style w:type="paragraph" w:styleId="ad">
    <w:name w:val="annotation subject"/>
    <w:basedOn w:val="ae"/>
    <w:next w:val="ae"/>
    <w:rsid w:val="00002134"/>
    <w:rPr>
      <w:b/>
      <w:bCs/>
    </w:rPr>
  </w:style>
  <w:style w:type="paragraph" w:styleId="a">
    <w:name w:val="List Bullet"/>
    <w:basedOn w:val="a3"/>
    <w:rsid w:val="00002134"/>
    <w:pPr>
      <w:numPr>
        <w:numId w:val="2"/>
      </w:numPr>
      <w:tabs>
        <w:tab w:val="left" w:pos="1134"/>
      </w:tabs>
      <w:spacing w:line="360" w:lineRule="auto"/>
      <w:ind w:leftChars="200" w:left="400" w:firstLine="0"/>
    </w:pPr>
    <w:rPr>
      <w:rFonts w:ascii="Arial" w:hAnsi="Arial"/>
      <w:sz w:val="21"/>
    </w:rPr>
  </w:style>
  <w:style w:type="paragraph" w:styleId="70">
    <w:name w:val="toc 7"/>
    <w:basedOn w:val="a3"/>
    <w:next w:val="a3"/>
    <w:rsid w:val="00002134"/>
    <w:pPr>
      <w:ind w:left="2520"/>
    </w:pPr>
  </w:style>
  <w:style w:type="paragraph" w:styleId="a4">
    <w:name w:val="Body Text First Indent"/>
    <w:basedOn w:val="a3"/>
    <w:link w:val="Char"/>
    <w:rsid w:val="00002134"/>
    <w:pPr>
      <w:spacing w:line="360" w:lineRule="auto"/>
      <w:ind w:firstLineChars="200" w:firstLine="420"/>
      <w:jc w:val="both"/>
    </w:pPr>
    <w:rPr>
      <w:rFonts w:ascii="Arial" w:hAnsi="Arial"/>
      <w:sz w:val="21"/>
    </w:rPr>
  </w:style>
  <w:style w:type="paragraph" w:styleId="af">
    <w:name w:val="Document Map"/>
    <w:basedOn w:val="a3"/>
    <w:rsid w:val="00002134"/>
    <w:pPr>
      <w:shd w:val="clear" w:color="auto" w:fill="000080"/>
    </w:pPr>
  </w:style>
  <w:style w:type="paragraph" w:styleId="ae">
    <w:name w:val="annotation text"/>
    <w:basedOn w:val="a3"/>
    <w:rsid w:val="00002134"/>
  </w:style>
  <w:style w:type="paragraph" w:styleId="af0">
    <w:name w:val="header"/>
    <w:basedOn w:val="a3"/>
    <w:rsid w:val="00002134"/>
    <w:pPr>
      <w:tabs>
        <w:tab w:val="center" w:pos="4153"/>
        <w:tab w:val="right" w:pos="8306"/>
      </w:tabs>
      <w:snapToGrid w:val="0"/>
    </w:pPr>
    <w:rPr>
      <w:rFonts w:ascii="Arial" w:hAnsi="Arial"/>
      <w:sz w:val="18"/>
      <w:szCs w:val="18"/>
    </w:rPr>
  </w:style>
  <w:style w:type="paragraph" w:styleId="af1">
    <w:name w:val="Normal Indent"/>
    <w:basedOn w:val="a3"/>
    <w:rsid w:val="00002134"/>
    <w:pPr>
      <w:ind w:firstLine="420"/>
    </w:pPr>
  </w:style>
  <w:style w:type="paragraph" w:styleId="af2">
    <w:name w:val="caption"/>
    <w:basedOn w:val="a3"/>
    <w:next w:val="a3"/>
    <w:rsid w:val="00002134"/>
    <w:rPr>
      <w:rFonts w:ascii="Arial" w:eastAsia="黑体" w:hAnsi="Arial" w:cs="Arial"/>
    </w:rPr>
  </w:style>
  <w:style w:type="paragraph" w:styleId="af3">
    <w:name w:val="Body Text"/>
    <w:basedOn w:val="a3"/>
    <w:rsid w:val="00002134"/>
    <w:pPr>
      <w:spacing w:after="120"/>
    </w:pPr>
  </w:style>
  <w:style w:type="paragraph" w:styleId="50">
    <w:name w:val="toc 5"/>
    <w:basedOn w:val="a3"/>
    <w:next w:val="a3"/>
    <w:rsid w:val="00002134"/>
    <w:pPr>
      <w:ind w:left="1680"/>
    </w:pPr>
  </w:style>
  <w:style w:type="paragraph" w:styleId="af4">
    <w:name w:val="Balloon Text"/>
    <w:basedOn w:val="a3"/>
    <w:rsid w:val="00002134"/>
    <w:rPr>
      <w:sz w:val="18"/>
      <w:szCs w:val="18"/>
    </w:rPr>
  </w:style>
  <w:style w:type="paragraph" w:styleId="30">
    <w:name w:val="toc 3"/>
    <w:basedOn w:val="a3"/>
    <w:uiPriority w:val="39"/>
    <w:rsid w:val="00002134"/>
    <w:pPr>
      <w:tabs>
        <w:tab w:val="left" w:pos="1560"/>
        <w:tab w:val="right" w:leader="dot" w:pos="9010"/>
      </w:tabs>
      <w:spacing w:line="320" w:lineRule="exact"/>
      <w:ind w:leftChars="424" w:left="1417" w:hangingChars="271" w:hanging="569"/>
    </w:pPr>
    <w:rPr>
      <w:rFonts w:ascii="Arial" w:hAnsi="Arial"/>
      <w:sz w:val="21"/>
    </w:rPr>
  </w:style>
  <w:style w:type="paragraph" w:styleId="af5">
    <w:name w:val="Date"/>
    <w:basedOn w:val="a3"/>
    <w:next w:val="a3"/>
    <w:rsid w:val="00002134"/>
    <w:pPr>
      <w:ind w:leftChars="2500" w:left="100"/>
    </w:pPr>
  </w:style>
  <w:style w:type="paragraph" w:styleId="10">
    <w:name w:val="toc 1"/>
    <w:basedOn w:val="a3"/>
    <w:next w:val="a3"/>
    <w:uiPriority w:val="39"/>
    <w:rsid w:val="00002134"/>
    <w:pPr>
      <w:widowControl/>
      <w:tabs>
        <w:tab w:val="left" w:pos="480"/>
        <w:tab w:val="right" w:leader="dot" w:pos="9010"/>
      </w:tabs>
      <w:ind w:left="198" w:hanging="113"/>
    </w:pPr>
    <w:rPr>
      <w:rFonts w:ascii="Arial" w:hAnsi="Arial"/>
      <w:sz w:val="21"/>
    </w:rPr>
  </w:style>
  <w:style w:type="paragraph" w:styleId="af6">
    <w:name w:val="footer"/>
    <w:basedOn w:val="a3"/>
    <w:rsid w:val="00002134"/>
    <w:pPr>
      <w:widowControl/>
      <w:tabs>
        <w:tab w:val="center" w:pos="4510"/>
        <w:tab w:val="right" w:pos="9020"/>
      </w:tabs>
      <w:spacing w:line="360" w:lineRule="auto"/>
    </w:pPr>
    <w:rPr>
      <w:rFonts w:ascii="Arial" w:hAnsi="Arial"/>
      <w:sz w:val="18"/>
      <w:szCs w:val="18"/>
    </w:rPr>
  </w:style>
  <w:style w:type="paragraph" w:styleId="60">
    <w:name w:val="toc 6"/>
    <w:basedOn w:val="a3"/>
    <w:rsid w:val="00002134"/>
    <w:pPr>
      <w:ind w:left="1757" w:hanging="907"/>
    </w:pPr>
    <w:rPr>
      <w:sz w:val="21"/>
    </w:rPr>
  </w:style>
  <w:style w:type="paragraph" w:styleId="40">
    <w:name w:val="toc 4"/>
    <w:basedOn w:val="a3"/>
    <w:rsid w:val="00002134"/>
    <w:pPr>
      <w:ind w:left="1134" w:hanging="567"/>
    </w:pPr>
    <w:rPr>
      <w:rFonts w:ascii="Arial" w:hAnsi="Arial"/>
      <w:sz w:val="21"/>
    </w:rPr>
  </w:style>
  <w:style w:type="paragraph" w:styleId="af7">
    <w:name w:val="table of figures"/>
    <w:basedOn w:val="10"/>
    <w:rsid w:val="00002134"/>
    <w:pPr>
      <w:widowControl w:val="0"/>
      <w:spacing w:before="300" w:after="150" w:line="360" w:lineRule="auto"/>
    </w:pPr>
  </w:style>
  <w:style w:type="paragraph" w:styleId="20">
    <w:name w:val="toc 2"/>
    <w:basedOn w:val="a3"/>
    <w:uiPriority w:val="39"/>
    <w:rsid w:val="00002134"/>
    <w:pPr>
      <w:tabs>
        <w:tab w:val="left" w:pos="851"/>
        <w:tab w:val="left" w:pos="993"/>
        <w:tab w:val="right" w:leader="dot" w:pos="9010"/>
      </w:tabs>
      <w:spacing w:line="320" w:lineRule="exact"/>
      <w:ind w:leftChars="213" w:left="451" w:hangingChars="12" w:hanging="25"/>
    </w:pPr>
    <w:rPr>
      <w:rFonts w:ascii="Arial" w:hAnsi="Arial"/>
      <w:sz w:val="21"/>
    </w:rPr>
  </w:style>
  <w:style w:type="paragraph" w:styleId="90">
    <w:name w:val="toc 9"/>
    <w:basedOn w:val="a3"/>
    <w:next w:val="a3"/>
    <w:rsid w:val="00002134"/>
    <w:pPr>
      <w:ind w:left="3360"/>
    </w:pPr>
  </w:style>
  <w:style w:type="paragraph" w:customStyle="1" w:styleId="CharCharCharChar0">
    <w:name w:val="Char Char Char Char"/>
    <w:basedOn w:val="a3"/>
    <w:rsid w:val="00002134"/>
    <w:pPr>
      <w:autoSpaceDE/>
      <w:autoSpaceDN/>
      <w:adjustRightInd/>
      <w:jc w:val="both"/>
    </w:pPr>
    <w:rPr>
      <w:rFonts w:ascii="Arial" w:hAnsi="Arial" w:cs="Arial"/>
      <w:kern w:val="2"/>
      <w:sz w:val="21"/>
      <w:szCs w:val="24"/>
    </w:rPr>
  </w:style>
  <w:style w:type="paragraph" w:customStyle="1" w:styleId="code">
    <w:name w:val="code"/>
    <w:basedOn w:val="a3"/>
    <w:rsid w:val="00002134"/>
    <w:pPr>
      <w:widowControl/>
      <w:spacing w:line="360" w:lineRule="auto"/>
      <w:ind w:left="1134"/>
      <w:jc w:val="both"/>
    </w:pPr>
    <w:rPr>
      <w:rFonts w:ascii="Courier New" w:hAnsi="Courier New"/>
      <w:sz w:val="18"/>
    </w:rPr>
  </w:style>
  <w:style w:type="paragraph" w:customStyle="1" w:styleId="af8">
    <w:name w:val="代码样式"/>
    <w:basedOn w:val="af9"/>
    <w:rsid w:val="00002134"/>
    <w:pPr>
      <w:spacing w:line="360" w:lineRule="auto"/>
    </w:pPr>
    <w:rPr>
      <w:rFonts w:ascii="Courier New" w:hAnsi="Courier New"/>
      <w:sz w:val="18"/>
      <w:szCs w:val="18"/>
    </w:rPr>
  </w:style>
  <w:style w:type="paragraph" w:customStyle="1" w:styleId="ac">
    <w:name w:val="表格文本"/>
    <w:basedOn w:val="a3"/>
    <w:link w:val="CharChar"/>
    <w:rsid w:val="00002134"/>
    <w:pPr>
      <w:tabs>
        <w:tab w:val="decimal" w:pos="0"/>
      </w:tabs>
    </w:pPr>
    <w:rPr>
      <w:rFonts w:ascii="Arial" w:hAnsi="Arial"/>
      <w:sz w:val="21"/>
    </w:rPr>
  </w:style>
  <w:style w:type="paragraph" w:customStyle="1" w:styleId="a0">
    <w:name w:val="参考资料清单"/>
    <w:basedOn w:val="a3"/>
    <w:rsid w:val="00002134"/>
    <w:pPr>
      <w:numPr>
        <w:numId w:val="3"/>
      </w:numPr>
      <w:spacing w:line="360" w:lineRule="auto"/>
      <w:jc w:val="both"/>
    </w:pPr>
    <w:rPr>
      <w:rFonts w:ascii="Arial" w:hAnsi="Arial"/>
      <w:sz w:val="21"/>
    </w:rPr>
  </w:style>
  <w:style w:type="paragraph" w:customStyle="1" w:styleId="afa">
    <w:name w:val="页脚样式"/>
    <w:basedOn w:val="a3"/>
    <w:rsid w:val="00002134"/>
    <w:pPr>
      <w:spacing w:before="90"/>
    </w:pPr>
    <w:rPr>
      <w:sz w:val="18"/>
    </w:rPr>
  </w:style>
  <w:style w:type="paragraph" w:customStyle="1" w:styleId="afb">
    <w:name w:val="页眉文档名称样式"/>
    <w:basedOn w:val="a3"/>
    <w:rsid w:val="00002134"/>
    <w:rPr>
      <w:sz w:val="18"/>
    </w:rPr>
  </w:style>
  <w:style w:type="paragraph" w:customStyle="1" w:styleId="defaulttext">
    <w:name w:val="default text"/>
    <w:basedOn w:val="a3"/>
    <w:rsid w:val="00002134"/>
    <w:pPr>
      <w:widowControl/>
      <w:spacing w:line="360" w:lineRule="auto"/>
    </w:pPr>
    <w:rPr>
      <w:sz w:val="21"/>
    </w:rPr>
  </w:style>
  <w:style w:type="paragraph" w:customStyle="1" w:styleId="afc">
    <w:name w:val="脚注"/>
    <w:basedOn w:val="a3"/>
    <w:rsid w:val="00002134"/>
    <w:pPr>
      <w:spacing w:after="90"/>
    </w:pPr>
    <w:rPr>
      <w:sz w:val="18"/>
    </w:rPr>
  </w:style>
  <w:style w:type="paragraph" w:customStyle="1" w:styleId="af9">
    <w:name w:val="封面表格文本"/>
    <w:basedOn w:val="a3"/>
    <w:rsid w:val="00002134"/>
    <w:rPr>
      <w:rFonts w:ascii="Arial" w:hAnsi="Arial"/>
      <w:sz w:val="21"/>
    </w:rPr>
  </w:style>
  <w:style w:type="paragraph" w:customStyle="1" w:styleId="CharCharCharCharCharCharCharChar">
    <w:name w:val="Char Char Char Char Char Char Char Char"/>
    <w:basedOn w:val="a3"/>
    <w:rsid w:val="00002134"/>
  </w:style>
  <w:style w:type="paragraph" w:customStyle="1" w:styleId="catalog5">
    <w:name w:val="catalog 5"/>
    <w:basedOn w:val="a3"/>
    <w:rsid w:val="00002134"/>
    <w:pPr>
      <w:ind w:left="680"/>
    </w:pPr>
    <w:rPr>
      <w:sz w:val="21"/>
    </w:rPr>
  </w:style>
  <w:style w:type="paragraph" w:customStyle="1" w:styleId="abstract">
    <w:name w:val="abstract"/>
    <w:basedOn w:val="a3"/>
    <w:rsid w:val="00002134"/>
    <w:pPr>
      <w:widowControl/>
      <w:tabs>
        <w:tab w:val="left" w:pos="907"/>
      </w:tabs>
      <w:spacing w:line="360" w:lineRule="auto"/>
      <w:ind w:left="879" w:hanging="879"/>
      <w:jc w:val="both"/>
    </w:pPr>
    <w:rPr>
      <w:sz w:val="21"/>
    </w:rPr>
  </w:style>
  <w:style w:type="paragraph" w:customStyle="1" w:styleId="tabledescriptionwithoutautonumbering">
    <w:name w:val="table description without auto numbering"/>
    <w:basedOn w:val="a3"/>
    <w:rsid w:val="00002134"/>
    <w:pPr>
      <w:keepLines/>
      <w:widowControl/>
      <w:spacing w:line="360" w:lineRule="auto"/>
    </w:pPr>
    <w:rPr>
      <w:rFonts w:ascii="宋体"/>
      <w:sz w:val="21"/>
    </w:rPr>
  </w:style>
  <w:style w:type="paragraph" w:customStyle="1" w:styleId="afd">
    <w:name w:val="目录页编号文本样式"/>
    <w:basedOn w:val="a3"/>
    <w:rsid w:val="00002134"/>
    <w:pPr>
      <w:jc w:val="right"/>
    </w:pPr>
    <w:rPr>
      <w:sz w:val="21"/>
    </w:rPr>
  </w:style>
  <w:style w:type="paragraph" w:customStyle="1" w:styleId="catalog1">
    <w:name w:val="catalog 1"/>
    <w:basedOn w:val="a3"/>
    <w:rsid w:val="00002134"/>
    <w:pPr>
      <w:widowControl/>
      <w:ind w:left="198" w:hanging="113"/>
    </w:pPr>
    <w:rPr>
      <w:sz w:val="21"/>
    </w:rPr>
  </w:style>
  <w:style w:type="paragraph" w:customStyle="1" w:styleId="afe">
    <w:name w:val="注示头"/>
    <w:basedOn w:val="a3"/>
    <w:rsid w:val="00002134"/>
    <w:pPr>
      <w:pBdr>
        <w:top w:val="single" w:sz="4" w:space="1" w:color="000000"/>
      </w:pBdr>
      <w:spacing w:line="360" w:lineRule="auto"/>
      <w:jc w:val="both"/>
    </w:pPr>
    <w:rPr>
      <w:rFonts w:ascii="Arial" w:eastAsia="黑体" w:hAnsi="Arial"/>
      <w:sz w:val="18"/>
    </w:rPr>
  </w:style>
  <w:style w:type="paragraph" w:customStyle="1" w:styleId="catalogoffigureandtable">
    <w:name w:val="catalog of figure and table"/>
    <w:basedOn w:val="a3"/>
    <w:rsid w:val="00002134"/>
    <w:pPr>
      <w:widowControl/>
      <w:spacing w:before="300" w:after="150" w:line="360" w:lineRule="auto"/>
    </w:pPr>
    <w:rPr>
      <w:rFonts w:ascii="黑体" w:eastAsia="黑体"/>
      <w:sz w:val="30"/>
    </w:rPr>
  </w:style>
  <w:style w:type="paragraph" w:customStyle="1" w:styleId="chaptertitle">
    <w:name w:val="chapter title"/>
    <w:basedOn w:val="a3"/>
    <w:rsid w:val="00002134"/>
    <w:pPr>
      <w:widowControl/>
      <w:tabs>
        <w:tab w:val="left" w:pos="0"/>
      </w:tabs>
      <w:spacing w:before="300" w:after="300"/>
    </w:pPr>
    <w:rPr>
      <w:rFonts w:ascii="Arial" w:hAnsi="Arial"/>
      <w:sz w:val="30"/>
    </w:rPr>
  </w:style>
  <w:style w:type="paragraph" w:customStyle="1" w:styleId="catalog7">
    <w:name w:val="catalog 7"/>
    <w:basedOn w:val="a3"/>
    <w:rsid w:val="00002134"/>
    <w:pPr>
      <w:widowControl/>
      <w:ind w:left="2041" w:hanging="1077"/>
    </w:pPr>
    <w:rPr>
      <w:rFonts w:ascii="宋体"/>
      <w:sz w:val="21"/>
    </w:rPr>
  </w:style>
  <w:style w:type="paragraph" w:customStyle="1" w:styleId="aff">
    <w:name w:val="表格文本居中"/>
    <w:basedOn w:val="a3"/>
    <w:rsid w:val="00002134"/>
    <w:rPr>
      <w:sz w:val="21"/>
    </w:rPr>
  </w:style>
  <w:style w:type="paragraph" w:customStyle="1" w:styleId="footnotes">
    <w:name w:val="footnotes"/>
    <w:basedOn w:val="a3"/>
    <w:rsid w:val="00002134"/>
    <w:pPr>
      <w:widowControl/>
      <w:spacing w:after="90"/>
    </w:pPr>
    <w:rPr>
      <w:sz w:val="18"/>
    </w:rPr>
  </w:style>
  <w:style w:type="paragraph" w:customStyle="1" w:styleId="catalog6">
    <w:name w:val="catalog 6"/>
    <w:basedOn w:val="a3"/>
    <w:rsid w:val="00002134"/>
    <w:pPr>
      <w:widowControl/>
      <w:ind w:left="1757" w:hanging="907"/>
    </w:pPr>
    <w:rPr>
      <w:sz w:val="21"/>
    </w:rPr>
  </w:style>
  <w:style w:type="paragraph" w:customStyle="1" w:styleId="aff0">
    <w:name w:val="页眉密级样式"/>
    <w:basedOn w:val="a3"/>
    <w:rsid w:val="00002134"/>
    <w:pPr>
      <w:jc w:val="right"/>
    </w:pPr>
    <w:rPr>
      <w:sz w:val="18"/>
    </w:rPr>
  </w:style>
  <w:style w:type="paragraph" w:customStyle="1" w:styleId="aff1">
    <w:name w:val="修订记录"/>
    <w:basedOn w:val="a3"/>
    <w:rsid w:val="00002134"/>
    <w:pPr>
      <w:keepNext/>
      <w:widowControl/>
      <w:spacing w:before="300" w:after="150" w:line="360" w:lineRule="auto"/>
    </w:pPr>
    <w:rPr>
      <w:rFonts w:ascii="Arial" w:eastAsia="黑体" w:hAnsi="Arial"/>
      <w:sz w:val="32"/>
      <w:szCs w:val="32"/>
    </w:rPr>
  </w:style>
  <w:style w:type="paragraph" w:customStyle="1" w:styleId="HuaweiTechnologiesoncover">
    <w:name w:val="Huawei Technologies on cover"/>
    <w:basedOn w:val="a3"/>
    <w:rsid w:val="00002134"/>
    <w:pPr>
      <w:widowControl/>
      <w:spacing w:line="360" w:lineRule="auto"/>
    </w:pPr>
    <w:rPr>
      <w:rFonts w:ascii="黑体" w:eastAsia="黑体"/>
      <w:b/>
      <w:sz w:val="32"/>
    </w:rPr>
  </w:style>
  <w:style w:type="paragraph" w:customStyle="1" w:styleId="catalog3">
    <w:name w:val="catalog 3"/>
    <w:basedOn w:val="a3"/>
    <w:rsid w:val="00002134"/>
    <w:pPr>
      <w:widowControl/>
      <w:ind w:left="794" w:hanging="454"/>
    </w:pPr>
    <w:rPr>
      <w:sz w:val="21"/>
    </w:rPr>
  </w:style>
  <w:style w:type="paragraph" w:customStyle="1" w:styleId="a2">
    <w:name w:val="表号"/>
    <w:basedOn w:val="a3"/>
    <w:next w:val="a4"/>
    <w:rsid w:val="00002134"/>
    <w:pPr>
      <w:keepLines/>
      <w:numPr>
        <w:ilvl w:val="8"/>
        <w:numId w:val="4"/>
      </w:numPr>
      <w:spacing w:line="360" w:lineRule="auto"/>
    </w:pPr>
    <w:rPr>
      <w:rFonts w:ascii="Arial" w:hAnsi="Arial"/>
      <w:sz w:val="18"/>
      <w:szCs w:val="18"/>
    </w:rPr>
  </w:style>
  <w:style w:type="paragraph" w:customStyle="1" w:styleId="figuredescriptionwithoutautonumbering">
    <w:name w:val="figure description without auto numbering"/>
    <w:basedOn w:val="a3"/>
    <w:rsid w:val="00002134"/>
    <w:pPr>
      <w:widowControl/>
      <w:spacing w:before="105" w:line="360" w:lineRule="auto"/>
      <w:ind w:firstLine="425"/>
    </w:pPr>
    <w:rPr>
      <w:sz w:val="21"/>
    </w:rPr>
  </w:style>
  <w:style w:type="paragraph" w:customStyle="1" w:styleId="documenttitle">
    <w:name w:val="document title"/>
    <w:basedOn w:val="a3"/>
    <w:rsid w:val="00002134"/>
    <w:pPr>
      <w:widowControl/>
      <w:tabs>
        <w:tab w:val="left" w:pos="0"/>
      </w:tabs>
      <w:spacing w:before="300" w:after="300"/>
      <w:outlineLvl w:val="0"/>
    </w:pPr>
    <w:rPr>
      <w:rFonts w:ascii="Arial" w:hAnsi="Arial"/>
      <w:sz w:val="30"/>
    </w:rPr>
  </w:style>
  <w:style w:type="paragraph" w:customStyle="1" w:styleId="documenttitleonheader">
    <w:name w:val="document title on header"/>
    <w:basedOn w:val="a3"/>
    <w:rsid w:val="00002134"/>
    <w:pPr>
      <w:widowControl/>
    </w:pPr>
    <w:rPr>
      <w:sz w:val="18"/>
    </w:rPr>
  </w:style>
  <w:style w:type="paragraph" w:customStyle="1" w:styleId="aff2">
    <w:name w:val="表头样式"/>
    <w:basedOn w:val="a3"/>
    <w:rsid w:val="00002134"/>
    <w:pPr>
      <w:keepNext/>
      <w:widowControl/>
    </w:pPr>
    <w:rPr>
      <w:rFonts w:ascii="Arial" w:hAnsi="Arial"/>
      <w:b/>
      <w:sz w:val="21"/>
    </w:rPr>
  </w:style>
  <w:style w:type="paragraph" w:customStyle="1" w:styleId="referance">
    <w:name w:val="referance"/>
    <w:basedOn w:val="a3"/>
    <w:rsid w:val="00002134"/>
    <w:pPr>
      <w:widowControl/>
      <w:spacing w:line="360" w:lineRule="auto"/>
      <w:ind w:left="360" w:hanging="360"/>
      <w:jc w:val="both"/>
    </w:pPr>
    <w:rPr>
      <w:rFonts w:ascii="宋体"/>
      <w:sz w:val="21"/>
    </w:rPr>
  </w:style>
  <w:style w:type="paragraph" w:customStyle="1" w:styleId="catalog4">
    <w:name w:val="catalog 4"/>
    <w:basedOn w:val="a3"/>
    <w:rsid w:val="00002134"/>
    <w:pPr>
      <w:widowControl/>
      <w:ind w:left="1134" w:hanging="567"/>
    </w:pPr>
    <w:rPr>
      <w:sz w:val="21"/>
    </w:rPr>
  </w:style>
  <w:style w:type="paragraph" w:customStyle="1" w:styleId="tgt1">
    <w:name w:val="tgt1"/>
    <w:basedOn w:val="a3"/>
    <w:rsid w:val="00002134"/>
    <w:pPr>
      <w:widowControl/>
      <w:spacing w:after="150"/>
    </w:pPr>
    <w:rPr>
      <w:rFonts w:ascii="宋体" w:hAnsi="宋体" w:cs="宋体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a3"/>
    <w:rsid w:val="00002134"/>
    <w:pPr>
      <w:autoSpaceDE/>
      <w:autoSpaceDN/>
      <w:adjustRightInd/>
      <w:spacing w:line="360" w:lineRule="auto"/>
      <w:ind w:left="420"/>
      <w:jc w:val="both"/>
      <w:textAlignment w:val="baseline"/>
    </w:pPr>
    <w:rPr>
      <w:kern w:val="2"/>
      <w:sz w:val="21"/>
      <w:szCs w:val="24"/>
    </w:rPr>
  </w:style>
  <w:style w:type="paragraph" w:customStyle="1" w:styleId="aff3">
    <w:name w:val="目录"/>
    <w:basedOn w:val="a3"/>
    <w:rsid w:val="00002134"/>
    <w:pPr>
      <w:keepNext/>
      <w:adjustRightInd/>
      <w:spacing w:before="480" w:after="360"/>
    </w:pPr>
    <w:rPr>
      <w:rFonts w:ascii="Arial" w:eastAsia="黑体" w:hAnsi="Arial"/>
      <w:sz w:val="32"/>
      <w:szCs w:val="32"/>
    </w:rPr>
  </w:style>
  <w:style w:type="paragraph" w:customStyle="1" w:styleId="aff4">
    <w:name w:val="样式 参考资料清单 + 倾斜 蓝色"/>
    <w:basedOn w:val="a0"/>
    <w:rsid w:val="00002134"/>
    <w:rPr>
      <w:iCs/>
      <w:color w:val="000000"/>
    </w:rPr>
  </w:style>
  <w:style w:type="paragraph" w:customStyle="1" w:styleId="WordPro">
    <w:name w:val="图表目录(WordPro)"/>
    <w:basedOn w:val="a3"/>
    <w:rsid w:val="00002134"/>
    <w:pPr>
      <w:spacing w:before="300" w:after="150" w:line="360" w:lineRule="auto"/>
    </w:pPr>
    <w:rPr>
      <w:rFonts w:ascii="黑体" w:eastAsia="黑体"/>
      <w:sz w:val="30"/>
    </w:rPr>
  </w:style>
  <w:style w:type="paragraph" w:customStyle="1" w:styleId="confidentialitylevelonheader">
    <w:name w:val="confidentiality level on header"/>
    <w:basedOn w:val="a3"/>
    <w:rsid w:val="00002134"/>
    <w:pPr>
      <w:widowControl/>
      <w:jc w:val="right"/>
    </w:pPr>
    <w:rPr>
      <w:sz w:val="18"/>
    </w:rPr>
  </w:style>
  <w:style w:type="paragraph" w:customStyle="1" w:styleId="Char0">
    <w:name w:val="编写建议 Char"/>
    <w:basedOn w:val="a3"/>
    <w:rsid w:val="00002134"/>
    <w:pPr>
      <w:spacing w:line="360" w:lineRule="auto"/>
      <w:ind w:left="1134"/>
      <w:jc w:val="both"/>
    </w:pPr>
    <w:rPr>
      <w:rFonts w:cs="Arial"/>
      <w:i/>
      <w:color w:val="0000FF"/>
      <w:sz w:val="21"/>
    </w:rPr>
  </w:style>
  <w:style w:type="paragraph" w:customStyle="1" w:styleId="aff5">
    <w:name w:val="图样式"/>
    <w:basedOn w:val="a3"/>
    <w:rsid w:val="00002134"/>
    <w:pPr>
      <w:keepNext/>
      <w:widowControl/>
      <w:spacing w:before="80" w:after="80" w:line="360" w:lineRule="auto"/>
    </w:pPr>
  </w:style>
  <w:style w:type="paragraph" w:customStyle="1" w:styleId="aff6">
    <w:name w:val="关键词"/>
    <w:basedOn w:val="aff7"/>
    <w:rsid w:val="00002134"/>
  </w:style>
  <w:style w:type="paragraph" w:customStyle="1" w:styleId="aff8">
    <w:name w:val="备注说明"/>
    <w:basedOn w:val="a3"/>
    <w:rsid w:val="00002134"/>
    <w:pPr>
      <w:keepNext/>
      <w:spacing w:line="360" w:lineRule="auto"/>
      <w:ind w:left="1134"/>
      <w:jc w:val="both"/>
    </w:pPr>
    <w:rPr>
      <w:rFonts w:eastAsia="楷体_GB2312"/>
      <w:sz w:val="21"/>
    </w:rPr>
  </w:style>
  <w:style w:type="paragraph" w:customStyle="1" w:styleId="annotation">
    <w:name w:val="annotation"/>
    <w:basedOn w:val="a3"/>
    <w:rsid w:val="00002134"/>
    <w:pPr>
      <w:keepLines/>
      <w:widowControl/>
      <w:spacing w:line="360" w:lineRule="auto"/>
      <w:ind w:left="1134"/>
      <w:jc w:val="both"/>
    </w:pPr>
    <w:rPr>
      <w:sz w:val="21"/>
    </w:rPr>
  </w:style>
  <w:style w:type="paragraph" w:customStyle="1" w:styleId="tableheading">
    <w:name w:val="table heading"/>
    <w:basedOn w:val="a3"/>
    <w:rsid w:val="00002134"/>
    <w:pPr>
      <w:widowControl/>
    </w:pPr>
    <w:rPr>
      <w:b/>
      <w:sz w:val="21"/>
    </w:rPr>
  </w:style>
  <w:style w:type="paragraph" w:customStyle="1" w:styleId="WordPro0">
    <w:name w:val="正文首行缩进(WordPro)"/>
    <w:basedOn w:val="a3"/>
    <w:rsid w:val="00002134"/>
    <w:pPr>
      <w:spacing w:before="105"/>
      <w:ind w:left="1134"/>
      <w:jc w:val="both"/>
    </w:pPr>
    <w:rPr>
      <w:sz w:val="21"/>
    </w:rPr>
  </w:style>
  <w:style w:type="paragraph" w:customStyle="1" w:styleId="aff9">
    <w:name w:val="点号"/>
    <w:basedOn w:val="a3"/>
    <w:rsid w:val="00002134"/>
    <w:pPr>
      <w:spacing w:beforeLines="50"/>
      <w:ind w:left="1231" w:hanging="284"/>
    </w:pPr>
    <w:rPr>
      <w:sz w:val="21"/>
    </w:rPr>
  </w:style>
  <w:style w:type="paragraph" w:customStyle="1" w:styleId="affa">
    <w:name w:val="封面华为技术"/>
    <w:basedOn w:val="a3"/>
    <w:rsid w:val="00002134"/>
    <w:pPr>
      <w:spacing w:line="360" w:lineRule="auto"/>
    </w:pPr>
    <w:rPr>
      <w:rFonts w:ascii="Arial" w:eastAsia="黑体" w:hAnsi="Arial"/>
      <w:sz w:val="32"/>
      <w:szCs w:val="32"/>
    </w:rPr>
  </w:style>
  <w:style w:type="paragraph" w:customStyle="1" w:styleId="tabletext">
    <w:name w:val="table text"/>
    <w:basedOn w:val="a3"/>
    <w:rsid w:val="00002134"/>
    <w:pPr>
      <w:widowControl/>
      <w:tabs>
        <w:tab w:val="decimal" w:pos="0"/>
      </w:tabs>
    </w:pPr>
    <w:rPr>
      <w:sz w:val="21"/>
    </w:rPr>
  </w:style>
  <w:style w:type="paragraph" w:customStyle="1" w:styleId="figuredescription">
    <w:name w:val="figure description"/>
    <w:basedOn w:val="a3"/>
    <w:rsid w:val="00002134"/>
    <w:pPr>
      <w:widowControl/>
      <w:tabs>
        <w:tab w:val="left" w:pos="1080"/>
      </w:tabs>
      <w:spacing w:before="105" w:line="360" w:lineRule="auto"/>
    </w:pPr>
    <w:rPr>
      <w:rFonts w:ascii="宋体"/>
      <w:sz w:val="21"/>
    </w:rPr>
  </w:style>
  <w:style w:type="paragraph" w:customStyle="1" w:styleId="affb">
    <w:name w:val="参考资料清单+倾斜+蓝色"/>
    <w:basedOn w:val="a3"/>
    <w:rsid w:val="00002134"/>
    <w:pPr>
      <w:tabs>
        <w:tab w:val="left" w:pos="2040"/>
      </w:tabs>
      <w:spacing w:line="360" w:lineRule="auto"/>
      <w:ind w:leftChars="800" w:left="2040" w:hangingChars="200" w:hanging="360"/>
      <w:jc w:val="both"/>
    </w:pPr>
    <w:rPr>
      <w:rFonts w:ascii="Arial" w:hAnsi="Arial"/>
      <w:i/>
      <w:iCs/>
      <w:color w:val="0000FF"/>
      <w:sz w:val="21"/>
    </w:rPr>
  </w:style>
  <w:style w:type="paragraph" w:customStyle="1" w:styleId="compilingadvice">
    <w:name w:val="compiling advice"/>
    <w:basedOn w:val="a3"/>
    <w:rsid w:val="00002134"/>
    <w:pPr>
      <w:widowControl/>
      <w:spacing w:line="360" w:lineRule="auto"/>
      <w:ind w:left="1134"/>
      <w:jc w:val="both"/>
    </w:pPr>
    <w:rPr>
      <w:i/>
      <w:color w:val="0000FF"/>
      <w:sz w:val="21"/>
    </w:rPr>
  </w:style>
  <w:style w:type="paragraph" w:customStyle="1" w:styleId="keywords">
    <w:name w:val="keywords"/>
    <w:basedOn w:val="a3"/>
    <w:rsid w:val="00002134"/>
    <w:pPr>
      <w:widowControl/>
      <w:tabs>
        <w:tab w:val="left" w:pos="907"/>
      </w:tabs>
      <w:spacing w:line="360" w:lineRule="auto"/>
      <w:ind w:left="879" w:hanging="879"/>
      <w:jc w:val="both"/>
    </w:pPr>
    <w:rPr>
      <w:sz w:val="21"/>
    </w:rPr>
  </w:style>
  <w:style w:type="paragraph" w:customStyle="1" w:styleId="affc">
    <w:name w:val="表号去除自动编号"/>
    <w:basedOn w:val="a3"/>
    <w:rsid w:val="00002134"/>
    <w:pPr>
      <w:keepNext/>
      <w:spacing w:line="360" w:lineRule="auto"/>
    </w:pPr>
    <w:rPr>
      <w:rFonts w:ascii="宋体" w:hAnsi="宋体"/>
      <w:sz w:val="21"/>
    </w:rPr>
  </w:style>
  <w:style w:type="paragraph" w:customStyle="1" w:styleId="catalog">
    <w:name w:val="catalog"/>
    <w:basedOn w:val="a3"/>
    <w:rsid w:val="00002134"/>
    <w:pPr>
      <w:pageBreakBefore/>
      <w:widowControl/>
      <w:spacing w:before="300" w:after="150" w:line="360" w:lineRule="auto"/>
    </w:pPr>
    <w:rPr>
      <w:rFonts w:ascii="黑体" w:eastAsia="黑体"/>
      <w:sz w:val="30"/>
    </w:rPr>
  </w:style>
  <w:style w:type="paragraph" w:customStyle="1" w:styleId="affd">
    <w:name w:val="章节标题"/>
    <w:basedOn w:val="a3"/>
    <w:rsid w:val="00002134"/>
    <w:pPr>
      <w:tabs>
        <w:tab w:val="left" w:pos="0"/>
      </w:tabs>
      <w:spacing w:before="300" w:after="300"/>
    </w:pPr>
    <w:rPr>
      <w:rFonts w:ascii="Arial" w:eastAsia="黑体" w:hAnsi="Arial" w:cs="Arial"/>
      <w:sz w:val="30"/>
    </w:rPr>
  </w:style>
  <w:style w:type="paragraph" w:customStyle="1" w:styleId="tabletextoncover">
    <w:name w:val="table text on cover"/>
    <w:basedOn w:val="a3"/>
    <w:rsid w:val="00002134"/>
    <w:pPr>
      <w:widowControl/>
    </w:pPr>
    <w:rPr>
      <w:b/>
    </w:rPr>
  </w:style>
  <w:style w:type="paragraph" w:customStyle="1" w:styleId="tabledescription">
    <w:name w:val="table description"/>
    <w:basedOn w:val="a3"/>
    <w:rsid w:val="00002134"/>
    <w:pPr>
      <w:keepLines/>
      <w:widowControl/>
      <w:numPr>
        <w:numId w:val="5"/>
      </w:numPr>
      <w:spacing w:line="360" w:lineRule="auto"/>
    </w:pPr>
    <w:rPr>
      <w:rFonts w:ascii="宋体"/>
      <w:sz w:val="21"/>
    </w:rPr>
  </w:style>
  <w:style w:type="paragraph" w:customStyle="1" w:styleId="affe">
    <w:name w:val="表格列标题"/>
    <w:basedOn w:val="a3"/>
    <w:rsid w:val="00002134"/>
    <w:rPr>
      <w:b/>
      <w:sz w:val="21"/>
    </w:rPr>
  </w:style>
  <w:style w:type="paragraph" w:customStyle="1" w:styleId="CharChar1">
    <w:name w:val="Char Char"/>
    <w:basedOn w:val="a3"/>
    <w:rsid w:val="00002134"/>
    <w:pPr>
      <w:autoSpaceDE/>
      <w:autoSpaceDN/>
      <w:adjustRightInd/>
      <w:jc w:val="both"/>
    </w:pPr>
    <w:rPr>
      <w:rFonts w:ascii="Arial" w:hAnsi="Arial" w:cs="Arial"/>
      <w:kern w:val="2"/>
      <w:sz w:val="21"/>
      <w:szCs w:val="24"/>
    </w:rPr>
  </w:style>
  <w:style w:type="paragraph" w:customStyle="1" w:styleId="textindentation">
    <w:name w:val="text indentation"/>
    <w:basedOn w:val="a3"/>
    <w:rsid w:val="00002134"/>
    <w:pPr>
      <w:widowControl/>
      <w:spacing w:line="360" w:lineRule="auto"/>
      <w:ind w:left="1134"/>
      <w:jc w:val="both"/>
    </w:pPr>
    <w:rPr>
      <w:sz w:val="21"/>
    </w:rPr>
  </w:style>
  <w:style w:type="paragraph" w:customStyle="1" w:styleId="aff7">
    <w:name w:val="摘要"/>
    <w:basedOn w:val="a3"/>
    <w:rsid w:val="00002134"/>
    <w:pPr>
      <w:widowControl/>
      <w:tabs>
        <w:tab w:val="left" w:pos="907"/>
      </w:tabs>
      <w:spacing w:line="360" w:lineRule="auto"/>
      <w:ind w:left="879" w:hanging="879"/>
      <w:jc w:val="both"/>
    </w:pPr>
    <w:rPr>
      <w:rFonts w:ascii="Arial" w:hAnsi="Arial"/>
      <w:b/>
      <w:sz w:val="21"/>
    </w:rPr>
  </w:style>
  <w:style w:type="paragraph" w:customStyle="1" w:styleId="afff">
    <w:name w:val="缺省文本"/>
    <w:basedOn w:val="a3"/>
    <w:rsid w:val="00002134"/>
    <w:pPr>
      <w:spacing w:line="360" w:lineRule="auto"/>
    </w:pPr>
    <w:rPr>
      <w:rFonts w:ascii="Arial" w:hAnsi="Arial"/>
      <w:sz w:val="21"/>
    </w:rPr>
  </w:style>
  <w:style w:type="paragraph" w:customStyle="1" w:styleId="catalog2">
    <w:name w:val="catalog 2"/>
    <w:basedOn w:val="a3"/>
    <w:rsid w:val="00002134"/>
    <w:pPr>
      <w:ind w:left="453" w:hanging="283"/>
    </w:pPr>
    <w:rPr>
      <w:sz w:val="21"/>
    </w:rPr>
  </w:style>
  <w:style w:type="paragraph" w:customStyle="1" w:styleId="catalog9">
    <w:name w:val="catalog 9"/>
    <w:basedOn w:val="a3"/>
    <w:rsid w:val="00002134"/>
    <w:pPr>
      <w:widowControl/>
      <w:ind w:left="113"/>
    </w:pPr>
    <w:rPr>
      <w:sz w:val="21"/>
    </w:rPr>
  </w:style>
  <w:style w:type="paragraph" w:customStyle="1" w:styleId="afff0">
    <w:name w:val="图号去除自动编号"/>
    <w:basedOn w:val="a3"/>
    <w:rsid w:val="00002134"/>
    <w:pPr>
      <w:spacing w:before="105" w:line="360" w:lineRule="auto"/>
      <w:ind w:firstLine="425"/>
    </w:pPr>
    <w:rPr>
      <w:sz w:val="21"/>
    </w:rPr>
  </w:style>
  <w:style w:type="paragraph" w:customStyle="1" w:styleId="045">
    <w:name w:val="样式 摘要 + 左侧:  0.45 厘米"/>
    <w:basedOn w:val="aff7"/>
    <w:rsid w:val="00002134"/>
    <w:rPr>
      <w:rFonts w:cs="宋体"/>
    </w:rPr>
  </w:style>
  <w:style w:type="paragraph" w:customStyle="1" w:styleId="afff1">
    <w:name w:val="编写建议"/>
    <w:basedOn w:val="a3"/>
    <w:rsid w:val="00002134"/>
    <w:pPr>
      <w:spacing w:line="360" w:lineRule="auto"/>
      <w:ind w:firstLineChars="200" w:firstLine="200"/>
    </w:pPr>
    <w:rPr>
      <w:rFonts w:ascii="Arial" w:hAnsi="Arial" w:cs="Arial"/>
      <w:i/>
      <w:color w:val="0000FF"/>
      <w:sz w:val="21"/>
    </w:rPr>
  </w:style>
  <w:style w:type="paragraph" w:customStyle="1" w:styleId="revisionrecord">
    <w:name w:val="revision record"/>
    <w:basedOn w:val="a3"/>
    <w:rsid w:val="00002134"/>
    <w:pPr>
      <w:pageBreakBefore/>
      <w:widowControl/>
      <w:spacing w:before="300" w:after="150" w:line="360" w:lineRule="auto"/>
    </w:pPr>
    <w:rPr>
      <w:rFonts w:ascii="黑体" w:eastAsia="黑体"/>
      <w:sz w:val="30"/>
    </w:rPr>
  </w:style>
  <w:style w:type="paragraph" w:customStyle="1" w:styleId="afff2">
    <w:name w:val="封面文档标题"/>
    <w:basedOn w:val="a3"/>
    <w:rsid w:val="00002134"/>
    <w:pPr>
      <w:spacing w:line="360" w:lineRule="auto"/>
    </w:pPr>
    <w:rPr>
      <w:rFonts w:ascii="Arial" w:eastAsia="黑体" w:hAnsi="Arial"/>
      <w:bCs/>
      <w:sz w:val="44"/>
      <w:szCs w:val="44"/>
    </w:rPr>
  </w:style>
  <w:style w:type="paragraph" w:customStyle="1" w:styleId="documenttitleoncover">
    <w:name w:val="document title on cover"/>
    <w:basedOn w:val="a3"/>
    <w:rsid w:val="00002134"/>
    <w:pPr>
      <w:widowControl/>
      <w:spacing w:line="360" w:lineRule="auto"/>
    </w:pPr>
    <w:rPr>
      <w:rFonts w:ascii="Arial" w:hAnsi="Arial"/>
      <w:b/>
      <w:sz w:val="56"/>
    </w:rPr>
  </w:style>
  <w:style w:type="paragraph" w:customStyle="1" w:styleId="itemlist">
    <w:name w:val="item list"/>
    <w:basedOn w:val="a"/>
    <w:rsid w:val="00002134"/>
    <w:pPr>
      <w:widowControl/>
      <w:numPr>
        <w:numId w:val="0"/>
      </w:numPr>
      <w:tabs>
        <w:tab w:val="left" w:pos="1134"/>
        <w:tab w:val="left" w:pos="1559"/>
      </w:tabs>
      <w:ind w:leftChars="200" w:left="1559" w:hanging="425"/>
    </w:pPr>
    <w:rPr>
      <w:rFonts w:ascii="宋体" w:hAnsi="Wingdings"/>
    </w:rPr>
  </w:style>
  <w:style w:type="paragraph" w:customStyle="1" w:styleId="Default">
    <w:name w:val="Default"/>
    <w:rsid w:val="00002134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catalog8">
    <w:name w:val="catalog 8"/>
    <w:basedOn w:val="a3"/>
    <w:rsid w:val="00002134"/>
    <w:pPr>
      <w:widowControl/>
      <w:ind w:left="113"/>
    </w:pPr>
    <w:rPr>
      <w:sz w:val="21"/>
    </w:rPr>
  </w:style>
  <w:style w:type="paragraph" w:customStyle="1" w:styleId="abc">
    <w:name w:val="标题 abc"/>
    <w:basedOn w:val="a3"/>
    <w:rsid w:val="00002134"/>
    <w:pPr>
      <w:tabs>
        <w:tab w:val="left" w:pos="360"/>
      </w:tabs>
      <w:spacing w:beforeLines="50"/>
      <w:jc w:val="both"/>
    </w:pPr>
    <w:rPr>
      <w:sz w:val="22"/>
    </w:rPr>
  </w:style>
  <w:style w:type="paragraph" w:customStyle="1" w:styleId="afff3">
    <w:name w:val="文档标题"/>
    <w:basedOn w:val="a3"/>
    <w:rsid w:val="00002134"/>
    <w:pPr>
      <w:keepNext/>
      <w:widowControl/>
      <w:tabs>
        <w:tab w:val="left" w:pos="0"/>
      </w:tabs>
      <w:spacing w:before="300" w:after="300"/>
    </w:pPr>
    <w:rPr>
      <w:rFonts w:ascii="Arial" w:eastAsia="黑体" w:hAnsi="Arial"/>
      <w:sz w:val="32"/>
      <w:szCs w:val="32"/>
    </w:rPr>
  </w:style>
  <w:style w:type="paragraph" w:customStyle="1" w:styleId="afff4">
    <w:name w:val="项目符号"/>
    <w:basedOn w:val="a3"/>
    <w:rsid w:val="00002134"/>
    <w:pPr>
      <w:spacing w:line="360" w:lineRule="auto"/>
    </w:pPr>
    <w:rPr>
      <w:sz w:val="21"/>
    </w:rPr>
  </w:style>
  <w:style w:type="paragraph" w:customStyle="1" w:styleId="a1">
    <w:name w:val="图号"/>
    <w:basedOn w:val="a3"/>
    <w:rsid w:val="00002134"/>
    <w:pPr>
      <w:numPr>
        <w:ilvl w:val="7"/>
        <w:numId w:val="4"/>
      </w:numPr>
      <w:spacing w:before="105" w:line="360" w:lineRule="auto"/>
    </w:pPr>
    <w:rPr>
      <w:rFonts w:ascii="Arial" w:hAnsi="Arial"/>
      <w:sz w:val="18"/>
      <w:szCs w:val="18"/>
    </w:rPr>
  </w:style>
  <w:style w:type="paragraph" w:customStyle="1" w:styleId="afff5">
    <w:name w:val="注示文本"/>
    <w:basedOn w:val="a3"/>
    <w:rsid w:val="00002134"/>
    <w:pPr>
      <w:pBdr>
        <w:bottom w:val="single" w:sz="4" w:space="1" w:color="000000"/>
      </w:pBdr>
      <w:spacing w:line="360" w:lineRule="auto"/>
      <w:ind w:firstLineChars="200"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reader-word-layer">
    <w:name w:val="reader-word-layer"/>
    <w:basedOn w:val="a3"/>
    <w:rsid w:val="00017938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szCs w:val="24"/>
    </w:rPr>
  </w:style>
  <w:style w:type="paragraph" w:customStyle="1" w:styleId="p15">
    <w:name w:val="p15"/>
    <w:basedOn w:val="a3"/>
    <w:rsid w:val="006506D0"/>
    <w:pPr>
      <w:widowControl/>
      <w:autoSpaceDE/>
      <w:autoSpaceDN/>
      <w:adjustRightInd/>
      <w:snapToGrid w:val="0"/>
      <w:spacing w:line="360" w:lineRule="auto"/>
      <w:ind w:firstLine="420"/>
      <w:jc w:val="both"/>
    </w:pPr>
    <w:rPr>
      <w:rFonts w:ascii="Arial" w:hAnsi="Arial" w:cs="Arial"/>
      <w:sz w:val="21"/>
    </w:rPr>
  </w:style>
  <w:style w:type="character" w:customStyle="1" w:styleId="Char">
    <w:name w:val="正文首行缩进 Char"/>
    <w:link w:val="a4"/>
    <w:rsid w:val="006506D0"/>
    <w:rPr>
      <w:rFonts w:ascii="Arial" w:hAnsi="Arial"/>
      <w:sz w:val="21"/>
      <w:szCs w:val="21"/>
    </w:rPr>
  </w:style>
  <w:style w:type="character" w:customStyle="1" w:styleId="5Char">
    <w:name w:val="标题 5 Char"/>
    <w:link w:val="5"/>
    <w:rsid w:val="00446297"/>
    <w:rPr>
      <w:rFonts w:ascii="Arial" w:eastAsia="黑体" w:hAnsi="Arial"/>
      <w:sz w:val="21"/>
      <w:szCs w:val="21"/>
    </w:rPr>
  </w:style>
  <w:style w:type="paragraph" w:styleId="afff6">
    <w:name w:val="Title"/>
    <w:basedOn w:val="a3"/>
    <w:next w:val="a3"/>
    <w:link w:val="Char1"/>
    <w:uiPriority w:val="10"/>
    <w:qFormat/>
    <w:rsid w:val="00066E54"/>
    <w:pPr>
      <w:spacing w:before="240" w:after="60"/>
      <w:outlineLvl w:val="0"/>
    </w:pPr>
    <w:rPr>
      <w:rFonts w:asciiTheme="majorHAnsi" w:hAnsiTheme="majorHAnsi" w:cstheme="majorBidi"/>
      <w:b/>
      <w:bCs/>
      <w:sz w:val="44"/>
      <w:szCs w:val="32"/>
    </w:rPr>
  </w:style>
  <w:style w:type="character" w:customStyle="1" w:styleId="Char1">
    <w:name w:val="标题 Char"/>
    <w:basedOn w:val="a5"/>
    <w:link w:val="afff6"/>
    <w:uiPriority w:val="10"/>
    <w:rsid w:val="00066E54"/>
    <w:rPr>
      <w:rFonts w:asciiTheme="majorHAnsi" w:eastAsia="微软雅黑" w:hAnsiTheme="majorHAnsi" w:cstheme="majorBidi"/>
      <w:b/>
      <w:bCs/>
      <w:sz w:val="44"/>
      <w:szCs w:val="32"/>
    </w:rPr>
  </w:style>
  <w:style w:type="table" w:styleId="afff7">
    <w:name w:val="Table Grid"/>
    <w:basedOn w:val="a6"/>
    <w:uiPriority w:val="59"/>
    <w:rsid w:val="00066E54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8">
    <w:name w:val="Light Grid"/>
    <w:basedOn w:val="a6"/>
    <w:uiPriority w:val="62"/>
    <w:rsid w:val="00F001D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21">
    <w:name w:val="正文2"/>
    <w:basedOn w:val="a3"/>
    <w:link w:val="2Char0"/>
    <w:qFormat/>
    <w:rsid w:val="00461B82"/>
    <w:pPr>
      <w:spacing w:before="40" w:after="40"/>
      <w:ind w:firstLineChars="200" w:firstLine="200"/>
      <w:jc w:val="left"/>
    </w:pPr>
    <w:rPr>
      <w:rFonts w:ascii="Arial" w:hAnsi="宋体" w:cs="Arial"/>
      <w:sz w:val="21"/>
    </w:rPr>
  </w:style>
  <w:style w:type="character" w:customStyle="1" w:styleId="2Char0">
    <w:name w:val="正文2 Char"/>
    <w:basedOn w:val="a5"/>
    <w:link w:val="21"/>
    <w:rsid w:val="00461B82"/>
    <w:rPr>
      <w:rFonts w:ascii="Arial" w:eastAsia="微软雅黑" w:hAnsi="宋体" w:cs="Arial"/>
      <w:sz w:val="21"/>
      <w:szCs w:val="21"/>
    </w:rPr>
  </w:style>
  <w:style w:type="paragraph" w:styleId="afff9">
    <w:name w:val="No Spacing"/>
    <w:link w:val="Char2"/>
    <w:uiPriority w:val="1"/>
    <w:qFormat/>
    <w:rsid w:val="007226CC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5"/>
    <w:link w:val="afff9"/>
    <w:uiPriority w:val="1"/>
    <w:rsid w:val="007226CC"/>
    <w:rPr>
      <w:rFonts w:asciiTheme="minorHAnsi" w:eastAsiaTheme="minorEastAsia" w:hAnsiTheme="minorHAnsi" w:cstheme="minorBidi"/>
      <w:sz w:val="22"/>
      <w:szCs w:val="22"/>
    </w:rPr>
  </w:style>
  <w:style w:type="paragraph" w:styleId="TOC">
    <w:name w:val="TOC Heading"/>
    <w:basedOn w:val="1"/>
    <w:next w:val="a3"/>
    <w:uiPriority w:val="39"/>
    <w:semiHidden/>
    <w:unhideWhenUsed/>
    <w:qFormat/>
    <w:rsid w:val="002B42F5"/>
    <w:pPr>
      <w:keepLines/>
      <w:numPr>
        <w:numId w:val="0"/>
      </w:numPr>
      <w:tabs>
        <w:tab w:val="clear" w:pos="630"/>
      </w:tabs>
      <w:autoSpaceDE/>
      <w:autoSpaceDN/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afffa">
    <w:name w:val="表图"/>
    <w:basedOn w:val="a3"/>
    <w:link w:val="Char3"/>
    <w:qFormat/>
    <w:rsid w:val="00FB5D03"/>
    <w:pPr>
      <w:spacing w:before="20" w:after="80"/>
    </w:pPr>
    <w:rPr>
      <w:rFonts w:ascii="黑体" w:eastAsia="黑体" w:hAnsi="黑体"/>
      <w:sz w:val="21"/>
    </w:rPr>
  </w:style>
  <w:style w:type="character" w:customStyle="1" w:styleId="Char3">
    <w:name w:val="表图 Char"/>
    <w:basedOn w:val="a5"/>
    <w:link w:val="afffa"/>
    <w:rsid w:val="00FB5D03"/>
    <w:rPr>
      <w:rFonts w:ascii="黑体" w:eastAsia="黑体" w:hAnsi="黑体" w:cs="微软雅黑"/>
      <w:sz w:val="21"/>
      <w:szCs w:val="21"/>
    </w:rPr>
  </w:style>
  <w:style w:type="paragraph" w:styleId="afffb">
    <w:name w:val="List Paragraph"/>
    <w:basedOn w:val="a3"/>
    <w:uiPriority w:val="34"/>
    <w:qFormat/>
    <w:rsid w:val="0039368C"/>
    <w:pPr>
      <w:ind w:firstLineChars="200" w:firstLine="420"/>
    </w:pPr>
  </w:style>
  <w:style w:type="paragraph" w:customStyle="1" w:styleId="Pa1">
    <w:name w:val="Pa1"/>
    <w:basedOn w:val="Default"/>
    <w:next w:val="Default"/>
    <w:uiPriority w:val="99"/>
    <w:rsid w:val="008619FF"/>
    <w:pPr>
      <w:spacing w:line="181" w:lineRule="atLeast"/>
    </w:pPr>
    <w:rPr>
      <w:rFonts w:ascii="Avenir Light" w:eastAsia="Avenir Light" w:cs="Times New Roman"/>
      <w:color w:val="auto"/>
    </w:rPr>
  </w:style>
  <w:style w:type="paragraph" w:customStyle="1" w:styleId="CM22">
    <w:name w:val="CM22"/>
    <w:basedOn w:val="Default"/>
    <w:next w:val="Default"/>
    <w:rsid w:val="00DD3A83"/>
    <w:pPr>
      <w:spacing w:after="103"/>
    </w:pPr>
    <w:rPr>
      <w:rFonts w:ascii="DOFOF L+ Agilent Condensed CFF" w:eastAsia="DOFOF L+ Agilent Condensed CFF" w:cs="Times New Roman"/>
      <w:color w:val="auto"/>
    </w:rPr>
  </w:style>
  <w:style w:type="character" w:customStyle="1" w:styleId="A50">
    <w:name w:val="A5"/>
    <w:uiPriority w:val="99"/>
    <w:rsid w:val="00F37296"/>
    <w:rPr>
      <w:rFonts w:cs="Avenir Ligh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semiHidden="1" w:unhideWhenUsed="1"/>
    <w:lsdException w:name="annotation text" w:uiPriority="0"/>
    <w:lsdException w:name="header" w:uiPriority="0"/>
    <w:lsdException w:name="footer" w:uiPriority="0"/>
    <w:lsdException w:name="index heading" w:semiHidden="1" w:unhideWhenUsed="1"/>
    <w:lsdException w:name="caption" w:uiPriority="0"/>
    <w:lsdException w:name="table of figures" w:uiPriority="0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rsid w:val="00082452"/>
    <w:pPr>
      <w:widowControl w:val="0"/>
      <w:autoSpaceDE w:val="0"/>
      <w:autoSpaceDN w:val="0"/>
      <w:adjustRightInd w:val="0"/>
      <w:jc w:val="center"/>
    </w:pPr>
    <w:rPr>
      <w:rFonts w:ascii="微软雅黑" w:eastAsia="微软雅黑" w:hAnsi="微软雅黑" w:cs="微软雅黑"/>
      <w:sz w:val="24"/>
      <w:szCs w:val="21"/>
    </w:rPr>
  </w:style>
  <w:style w:type="paragraph" w:styleId="1">
    <w:name w:val="heading 1"/>
    <w:basedOn w:val="a3"/>
    <w:next w:val="2"/>
    <w:qFormat/>
    <w:rsid w:val="006322C2"/>
    <w:pPr>
      <w:keepNext/>
      <w:widowControl/>
      <w:numPr>
        <w:numId w:val="1"/>
      </w:numPr>
      <w:tabs>
        <w:tab w:val="clear" w:pos="432"/>
        <w:tab w:val="left" w:pos="630"/>
      </w:tabs>
      <w:adjustRightInd/>
      <w:spacing w:before="480" w:after="480"/>
      <w:ind w:left="0" w:hangingChars="180" w:hanging="431"/>
      <w:jc w:val="both"/>
      <w:outlineLvl w:val="0"/>
    </w:pPr>
    <w:rPr>
      <w:rFonts w:ascii="Arial" w:hAnsi="Arial"/>
      <w:b/>
      <w:color w:val="C00000"/>
      <w:sz w:val="32"/>
      <w:szCs w:val="36"/>
    </w:rPr>
  </w:style>
  <w:style w:type="paragraph" w:styleId="2">
    <w:name w:val="heading 2"/>
    <w:basedOn w:val="a3"/>
    <w:next w:val="3"/>
    <w:link w:val="2Char"/>
    <w:qFormat/>
    <w:rsid w:val="00B32BBC"/>
    <w:pPr>
      <w:keepNext/>
      <w:widowControl/>
      <w:numPr>
        <w:ilvl w:val="1"/>
        <w:numId w:val="1"/>
      </w:numPr>
      <w:tabs>
        <w:tab w:val="left" w:pos="860"/>
      </w:tabs>
      <w:adjustRightInd/>
      <w:spacing w:before="240" w:after="240"/>
      <w:jc w:val="both"/>
      <w:outlineLvl w:val="1"/>
    </w:pPr>
    <w:rPr>
      <w:rFonts w:ascii="Arial" w:hAnsi="Arial"/>
      <w:b/>
      <w:color w:val="984806" w:themeColor="accent6" w:themeShade="80"/>
      <w:szCs w:val="24"/>
    </w:rPr>
  </w:style>
  <w:style w:type="paragraph" w:styleId="3">
    <w:name w:val="heading 3"/>
    <w:basedOn w:val="a3"/>
    <w:next w:val="4"/>
    <w:qFormat/>
    <w:rsid w:val="00B32BBC"/>
    <w:pPr>
      <w:keepNext/>
      <w:widowControl/>
      <w:numPr>
        <w:ilvl w:val="2"/>
        <w:numId w:val="1"/>
      </w:numPr>
      <w:tabs>
        <w:tab w:val="left" w:pos="918"/>
      </w:tabs>
      <w:adjustRightInd/>
      <w:spacing w:before="240" w:after="240"/>
      <w:jc w:val="both"/>
      <w:outlineLvl w:val="2"/>
    </w:pPr>
    <w:rPr>
      <w:rFonts w:ascii="Arial" w:hAnsi="Arial"/>
      <w:color w:val="0F243E" w:themeColor="text2" w:themeShade="80"/>
      <w:szCs w:val="24"/>
    </w:rPr>
  </w:style>
  <w:style w:type="paragraph" w:styleId="4">
    <w:name w:val="heading 4"/>
    <w:basedOn w:val="a3"/>
    <w:next w:val="a4"/>
    <w:link w:val="4Char"/>
    <w:qFormat/>
    <w:rsid w:val="00B32BBC"/>
    <w:pPr>
      <w:keepNext/>
      <w:widowControl/>
      <w:numPr>
        <w:ilvl w:val="3"/>
        <w:numId w:val="1"/>
      </w:numPr>
      <w:tabs>
        <w:tab w:val="left" w:pos="765"/>
      </w:tabs>
      <w:adjustRightInd/>
      <w:spacing w:before="160" w:after="160"/>
      <w:jc w:val="both"/>
      <w:outlineLvl w:val="3"/>
    </w:pPr>
    <w:rPr>
      <w:rFonts w:ascii="Arial" w:hAnsi="Arial"/>
      <w:color w:val="244061" w:themeColor="accent1" w:themeShade="80"/>
      <w:sz w:val="21"/>
    </w:rPr>
  </w:style>
  <w:style w:type="paragraph" w:styleId="5">
    <w:name w:val="heading 5"/>
    <w:basedOn w:val="a3"/>
    <w:next w:val="a4"/>
    <w:link w:val="5Char"/>
    <w:qFormat/>
    <w:rsid w:val="00002134"/>
    <w:pPr>
      <w:keepNext/>
      <w:widowControl/>
      <w:numPr>
        <w:ilvl w:val="4"/>
        <w:numId w:val="1"/>
      </w:numPr>
      <w:tabs>
        <w:tab w:val="clear" w:pos="1008"/>
        <w:tab w:val="left" w:pos="765"/>
      </w:tabs>
      <w:adjustRightInd/>
      <w:spacing w:line="360" w:lineRule="auto"/>
      <w:outlineLvl w:val="4"/>
    </w:pPr>
    <w:rPr>
      <w:rFonts w:ascii="Arial" w:eastAsia="黑体" w:hAnsi="Arial"/>
      <w:sz w:val="21"/>
    </w:rPr>
  </w:style>
  <w:style w:type="paragraph" w:styleId="6">
    <w:name w:val="heading 6"/>
    <w:basedOn w:val="a3"/>
    <w:qFormat/>
    <w:rsid w:val="00002134"/>
    <w:pPr>
      <w:widowControl/>
      <w:numPr>
        <w:ilvl w:val="5"/>
        <w:numId w:val="1"/>
      </w:numPr>
      <w:tabs>
        <w:tab w:val="clear" w:pos="1151"/>
        <w:tab w:val="left" w:pos="765"/>
      </w:tabs>
      <w:spacing w:line="360" w:lineRule="auto"/>
      <w:outlineLvl w:val="5"/>
    </w:pPr>
    <w:rPr>
      <w:rFonts w:ascii="Arial" w:eastAsia="黑体" w:hAnsi="Arial"/>
      <w:sz w:val="21"/>
    </w:rPr>
  </w:style>
  <w:style w:type="paragraph" w:styleId="7">
    <w:name w:val="heading 7"/>
    <w:basedOn w:val="a3"/>
    <w:qFormat/>
    <w:rsid w:val="00002134"/>
    <w:pPr>
      <w:widowControl/>
      <w:numPr>
        <w:ilvl w:val="6"/>
        <w:numId w:val="1"/>
      </w:numPr>
      <w:tabs>
        <w:tab w:val="clear" w:pos="1296"/>
        <w:tab w:val="left" w:pos="765"/>
      </w:tabs>
      <w:spacing w:line="360" w:lineRule="auto"/>
      <w:outlineLvl w:val="6"/>
    </w:pPr>
    <w:rPr>
      <w:rFonts w:ascii="Arial" w:eastAsia="黑体" w:hAnsi="Arial"/>
      <w:sz w:val="21"/>
    </w:rPr>
  </w:style>
  <w:style w:type="paragraph" w:styleId="8">
    <w:name w:val="heading 8"/>
    <w:basedOn w:val="a3"/>
    <w:next w:val="a3"/>
    <w:qFormat/>
    <w:rsid w:val="00002134"/>
    <w:pPr>
      <w:keepNext/>
      <w:keepLines/>
      <w:numPr>
        <w:ilvl w:val="7"/>
        <w:numId w:val="1"/>
      </w:numPr>
      <w:tabs>
        <w:tab w:val="clear" w:pos="1440"/>
        <w:tab w:val="left" w:pos="1638"/>
      </w:tabs>
      <w:spacing w:before="240" w:after="64" w:line="317" w:lineRule="auto"/>
      <w:outlineLvl w:val="7"/>
    </w:pPr>
    <w:rPr>
      <w:rFonts w:ascii="Arial" w:eastAsia="黑体" w:hAnsi="Arial"/>
    </w:rPr>
  </w:style>
  <w:style w:type="paragraph" w:styleId="9">
    <w:name w:val="heading 9"/>
    <w:basedOn w:val="a3"/>
    <w:next w:val="a3"/>
    <w:qFormat/>
    <w:rsid w:val="00002134"/>
    <w:pPr>
      <w:keepNext/>
      <w:keepLines/>
      <w:numPr>
        <w:ilvl w:val="8"/>
        <w:numId w:val="1"/>
      </w:numPr>
      <w:tabs>
        <w:tab w:val="clear" w:pos="1583"/>
        <w:tab w:val="left" w:pos="1782"/>
      </w:tabs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styleId="a8">
    <w:name w:val="page number"/>
    <w:basedOn w:val="a5"/>
    <w:rsid w:val="00002134"/>
  </w:style>
  <w:style w:type="character" w:styleId="a9">
    <w:name w:val="annotation reference"/>
    <w:rsid w:val="00002134"/>
    <w:rPr>
      <w:sz w:val="21"/>
      <w:szCs w:val="21"/>
    </w:rPr>
  </w:style>
  <w:style w:type="character" w:styleId="aa">
    <w:name w:val="Strong"/>
    <w:uiPriority w:val="22"/>
    <w:qFormat/>
    <w:rsid w:val="00002134"/>
    <w:rPr>
      <w:b/>
      <w:bCs/>
    </w:rPr>
  </w:style>
  <w:style w:type="character" w:styleId="ab">
    <w:name w:val="Hyperlink"/>
    <w:uiPriority w:val="99"/>
    <w:rsid w:val="00002134"/>
    <w:rPr>
      <w:color w:val="0000FF"/>
      <w:u w:val="single"/>
    </w:rPr>
  </w:style>
  <w:style w:type="character" w:customStyle="1" w:styleId="CharChar">
    <w:name w:val="表格文本 Char Char"/>
    <w:link w:val="ac"/>
    <w:rsid w:val="00002134"/>
    <w:rPr>
      <w:rFonts w:ascii="Arial" w:eastAsia="宋体" w:hAnsi="Arial"/>
      <w:sz w:val="21"/>
      <w:szCs w:val="21"/>
      <w:lang w:val="en-US" w:eastAsia="zh-CN" w:bidi="ar-SA"/>
    </w:rPr>
  </w:style>
  <w:style w:type="character" w:customStyle="1" w:styleId="CharChar0">
    <w:name w:val="表头样式 Char Char"/>
    <w:rsid w:val="00002134"/>
    <w:rPr>
      <w:rFonts w:ascii="Arial" w:eastAsia="宋体" w:hAnsi="Arial"/>
      <w:b/>
      <w:sz w:val="21"/>
      <w:szCs w:val="21"/>
      <w:lang w:val="en-US" w:eastAsia="zh-CN" w:bidi="ar-SA"/>
    </w:rPr>
  </w:style>
  <w:style w:type="character" w:customStyle="1" w:styleId="2Char">
    <w:name w:val="标题 2 Char"/>
    <w:link w:val="2"/>
    <w:rsid w:val="00B32BBC"/>
    <w:rPr>
      <w:rFonts w:ascii="Arial" w:eastAsia="微软雅黑" w:hAnsi="Arial" w:cs="微软雅黑"/>
      <w:b/>
      <w:color w:val="984806" w:themeColor="accent6" w:themeShade="80"/>
      <w:sz w:val="24"/>
      <w:szCs w:val="24"/>
    </w:rPr>
  </w:style>
  <w:style w:type="character" w:customStyle="1" w:styleId="4Char">
    <w:name w:val="标题 4 Char"/>
    <w:link w:val="4"/>
    <w:rsid w:val="00B32BBC"/>
    <w:rPr>
      <w:rFonts w:ascii="Arial" w:eastAsia="微软雅黑" w:hAnsi="Arial" w:cs="微软雅黑"/>
      <w:color w:val="244061" w:themeColor="accent1" w:themeShade="80"/>
      <w:sz w:val="21"/>
      <w:szCs w:val="21"/>
    </w:rPr>
  </w:style>
  <w:style w:type="character" w:customStyle="1" w:styleId="hand">
    <w:name w:val="hand"/>
    <w:basedOn w:val="a5"/>
    <w:rsid w:val="00002134"/>
  </w:style>
  <w:style w:type="character" w:customStyle="1" w:styleId="CharCharCharChar">
    <w:name w:val="编写建议 Char Char Char Char"/>
    <w:rsid w:val="00002134"/>
    <w:rPr>
      <w:rFonts w:ascii="Arial" w:eastAsia="宋体" w:hAnsi="Arial" w:cs="Arial"/>
      <w:i/>
      <w:color w:val="0000FF"/>
      <w:sz w:val="21"/>
      <w:szCs w:val="21"/>
      <w:lang w:val="en-US" w:eastAsia="zh-CN" w:bidi="ar-SA"/>
    </w:rPr>
  </w:style>
  <w:style w:type="paragraph" w:styleId="80">
    <w:name w:val="toc 8"/>
    <w:basedOn w:val="a3"/>
    <w:next w:val="a3"/>
    <w:rsid w:val="00002134"/>
    <w:pPr>
      <w:ind w:left="2940"/>
    </w:pPr>
  </w:style>
  <w:style w:type="paragraph" w:styleId="ad">
    <w:name w:val="annotation subject"/>
    <w:basedOn w:val="ae"/>
    <w:next w:val="ae"/>
    <w:rsid w:val="00002134"/>
    <w:rPr>
      <w:b/>
      <w:bCs/>
    </w:rPr>
  </w:style>
  <w:style w:type="paragraph" w:styleId="a">
    <w:name w:val="List Bullet"/>
    <w:basedOn w:val="a3"/>
    <w:rsid w:val="00002134"/>
    <w:pPr>
      <w:numPr>
        <w:numId w:val="2"/>
      </w:numPr>
      <w:tabs>
        <w:tab w:val="left" w:pos="1134"/>
      </w:tabs>
      <w:spacing w:line="360" w:lineRule="auto"/>
      <w:ind w:leftChars="200" w:left="400" w:firstLine="0"/>
    </w:pPr>
    <w:rPr>
      <w:rFonts w:ascii="Arial" w:hAnsi="Arial"/>
      <w:sz w:val="21"/>
    </w:rPr>
  </w:style>
  <w:style w:type="paragraph" w:styleId="70">
    <w:name w:val="toc 7"/>
    <w:basedOn w:val="a3"/>
    <w:next w:val="a3"/>
    <w:rsid w:val="00002134"/>
    <w:pPr>
      <w:ind w:left="2520"/>
    </w:pPr>
  </w:style>
  <w:style w:type="paragraph" w:styleId="a4">
    <w:name w:val="Body Text First Indent"/>
    <w:basedOn w:val="a3"/>
    <w:link w:val="Char"/>
    <w:rsid w:val="00002134"/>
    <w:pPr>
      <w:spacing w:line="360" w:lineRule="auto"/>
      <w:ind w:firstLineChars="200" w:firstLine="420"/>
      <w:jc w:val="both"/>
    </w:pPr>
    <w:rPr>
      <w:rFonts w:ascii="Arial" w:hAnsi="Arial"/>
      <w:sz w:val="21"/>
    </w:rPr>
  </w:style>
  <w:style w:type="paragraph" w:styleId="af">
    <w:name w:val="Document Map"/>
    <w:basedOn w:val="a3"/>
    <w:rsid w:val="00002134"/>
    <w:pPr>
      <w:shd w:val="clear" w:color="auto" w:fill="000080"/>
    </w:pPr>
  </w:style>
  <w:style w:type="paragraph" w:styleId="ae">
    <w:name w:val="annotation text"/>
    <w:basedOn w:val="a3"/>
    <w:rsid w:val="00002134"/>
  </w:style>
  <w:style w:type="paragraph" w:styleId="af0">
    <w:name w:val="header"/>
    <w:basedOn w:val="a3"/>
    <w:rsid w:val="00002134"/>
    <w:pPr>
      <w:tabs>
        <w:tab w:val="center" w:pos="4153"/>
        <w:tab w:val="right" w:pos="8306"/>
      </w:tabs>
      <w:snapToGrid w:val="0"/>
    </w:pPr>
    <w:rPr>
      <w:rFonts w:ascii="Arial" w:hAnsi="Arial"/>
      <w:sz w:val="18"/>
      <w:szCs w:val="18"/>
    </w:rPr>
  </w:style>
  <w:style w:type="paragraph" w:styleId="af1">
    <w:name w:val="Normal Indent"/>
    <w:basedOn w:val="a3"/>
    <w:rsid w:val="00002134"/>
    <w:pPr>
      <w:ind w:firstLine="420"/>
    </w:pPr>
  </w:style>
  <w:style w:type="paragraph" w:styleId="af2">
    <w:name w:val="caption"/>
    <w:basedOn w:val="a3"/>
    <w:next w:val="a3"/>
    <w:rsid w:val="00002134"/>
    <w:rPr>
      <w:rFonts w:ascii="Arial" w:eastAsia="黑体" w:hAnsi="Arial" w:cs="Arial"/>
    </w:rPr>
  </w:style>
  <w:style w:type="paragraph" w:styleId="af3">
    <w:name w:val="Body Text"/>
    <w:basedOn w:val="a3"/>
    <w:rsid w:val="00002134"/>
    <w:pPr>
      <w:spacing w:after="120"/>
    </w:pPr>
  </w:style>
  <w:style w:type="paragraph" w:styleId="50">
    <w:name w:val="toc 5"/>
    <w:basedOn w:val="a3"/>
    <w:next w:val="a3"/>
    <w:rsid w:val="00002134"/>
    <w:pPr>
      <w:ind w:left="1680"/>
    </w:pPr>
  </w:style>
  <w:style w:type="paragraph" w:styleId="af4">
    <w:name w:val="Balloon Text"/>
    <w:basedOn w:val="a3"/>
    <w:rsid w:val="00002134"/>
    <w:rPr>
      <w:sz w:val="18"/>
      <w:szCs w:val="18"/>
    </w:rPr>
  </w:style>
  <w:style w:type="paragraph" w:styleId="30">
    <w:name w:val="toc 3"/>
    <w:basedOn w:val="a3"/>
    <w:uiPriority w:val="39"/>
    <w:rsid w:val="00002134"/>
    <w:pPr>
      <w:tabs>
        <w:tab w:val="left" w:pos="1560"/>
        <w:tab w:val="right" w:leader="dot" w:pos="9010"/>
      </w:tabs>
      <w:spacing w:line="320" w:lineRule="exact"/>
      <w:ind w:leftChars="424" w:left="1417" w:hangingChars="271" w:hanging="569"/>
    </w:pPr>
    <w:rPr>
      <w:rFonts w:ascii="Arial" w:hAnsi="Arial"/>
      <w:sz w:val="21"/>
    </w:rPr>
  </w:style>
  <w:style w:type="paragraph" w:styleId="af5">
    <w:name w:val="Date"/>
    <w:basedOn w:val="a3"/>
    <w:next w:val="a3"/>
    <w:rsid w:val="00002134"/>
    <w:pPr>
      <w:ind w:leftChars="2500" w:left="100"/>
    </w:pPr>
  </w:style>
  <w:style w:type="paragraph" w:styleId="10">
    <w:name w:val="toc 1"/>
    <w:basedOn w:val="a3"/>
    <w:next w:val="a3"/>
    <w:uiPriority w:val="39"/>
    <w:rsid w:val="00002134"/>
    <w:pPr>
      <w:widowControl/>
      <w:tabs>
        <w:tab w:val="left" w:pos="480"/>
        <w:tab w:val="right" w:leader="dot" w:pos="9010"/>
      </w:tabs>
      <w:ind w:left="198" w:hanging="113"/>
    </w:pPr>
    <w:rPr>
      <w:rFonts w:ascii="Arial" w:hAnsi="Arial"/>
      <w:sz w:val="21"/>
    </w:rPr>
  </w:style>
  <w:style w:type="paragraph" w:styleId="af6">
    <w:name w:val="footer"/>
    <w:basedOn w:val="a3"/>
    <w:rsid w:val="00002134"/>
    <w:pPr>
      <w:widowControl/>
      <w:tabs>
        <w:tab w:val="center" w:pos="4510"/>
        <w:tab w:val="right" w:pos="9020"/>
      </w:tabs>
      <w:spacing w:line="360" w:lineRule="auto"/>
    </w:pPr>
    <w:rPr>
      <w:rFonts w:ascii="Arial" w:hAnsi="Arial"/>
      <w:sz w:val="18"/>
      <w:szCs w:val="18"/>
    </w:rPr>
  </w:style>
  <w:style w:type="paragraph" w:styleId="60">
    <w:name w:val="toc 6"/>
    <w:basedOn w:val="a3"/>
    <w:rsid w:val="00002134"/>
    <w:pPr>
      <w:ind w:left="1757" w:hanging="907"/>
    </w:pPr>
    <w:rPr>
      <w:sz w:val="21"/>
    </w:rPr>
  </w:style>
  <w:style w:type="paragraph" w:styleId="40">
    <w:name w:val="toc 4"/>
    <w:basedOn w:val="a3"/>
    <w:rsid w:val="00002134"/>
    <w:pPr>
      <w:ind w:left="1134" w:hanging="567"/>
    </w:pPr>
    <w:rPr>
      <w:rFonts w:ascii="Arial" w:hAnsi="Arial"/>
      <w:sz w:val="21"/>
    </w:rPr>
  </w:style>
  <w:style w:type="paragraph" w:styleId="af7">
    <w:name w:val="table of figures"/>
    <w:basedOn w:val="10"/>
    <w:rsid w:val="00002134"/>
    <w:pPr>
      <w:widowControl w:val="0"/>
      <w:spacing w:before="300" w:after="150" w:line="360" w:lineRule="auto"/>
    </w:pPr>
  </w:style>
  <w:style w:type="paragraph" w:styleId="20">
    <w:name w:val="toc 2"/>
    <w:basedOn w:val="a3"/>
    <w:uiPriority w:val="39"/>
    <w:rsid w:val="00002134"/>
    <w:pPr>
      <w:tabs>
        <w:tab w:val="left" w:pos="851"/>
        <w:tab w:val="left" w:pos="993"/>
        <w:tab w:val="right" w:leader="dot" w:pos="9010"/>
      </w:tabs>
      <w:spacing w:line="320" w:lineRule="exact"/>
      <w:ind w:leftChars="213" w:left="451" w:hangingChars="12" w:hanging="25"/>
    </w:pPr>
    <w:rPr>
      <w:rFonts w:ascii="Arial" w:hAnsi="Arial"/>
      <w:sz w:val="21"/>
    </w:rPr>
  </w:style>
  <w:style w:type="paragraph" w:styleId="90">
    <w:name w:val="toc 9"/>
    <w:basedOn w:val="a3"/>
    <w:next w:val="a3"/>
    <w:rsid w:val="00002134"/>
    <w:pPr>
      <w:ind w:left="3360"/>
    </w:pPr>
  </w:style>
  <w:style w:type="paragraph" w:customStyle="1" w:styleId="CharCharCharChar0">
    <w:name w:val="Char Char Char Char"/>
    <w:basedOn w:val="a3"/>
    <w:rsid w:val="00002134"/>
    <w:pPr>
      <w:autoSpaceDE/>
      <w:autoSpaceDN/>
      <w:adjustRightInd/>
      <w:jc w:val="both"/>
    </w:pPr>
    <w:rPr>
      <w:rFonts w:ascii="Arial" w:hAnsi="Arial" w:cs="Arial"/>
      <w:kern w:val="2"/>
      <w:sz w:val="21"/>
      <w:szCs w:val="24"/>
    </w:rPr>
  </w:style>
  <w:style w:type="paragraph" w:customStyle="1" w:styleId="code">
    <w:name w:val="code"/>
    <w:basedOn w:val="a3"/>
    <w:rsid w:val="00002134"/>
    <w:pPr>
      <w:widowControl/>
      <w:spacing w:line="360" w:lineRule="auto"/>
      <w:ind w:left="1134"/>
      <w:jc w:val="both"/>
    </w:pPr>
    <w:rPr>
      <w:rFonts w:ascii="Courier New" w:hAnsi="Courier New"/>
      <w:sz w:val="18"/>
    </w:rPr>
  </w:style>
  <w:style w:type="paragraph" w:customStyle="1" w:styleId="af8">
    <w:name w:val="代码样式"/>
    <w:basedOn w:val="af9"/>
    <w:rsid w:val="00002134"/>
    <w:pPr>
      <w:spacing w:line="360" w:lineRule="auto"/>
    </w:pPr>
    <w:rPr>
      <w:rFonts w:ascii="Courier New" w:hAnsi="Courier New"/>
      <w:sz w:val="18"/>
      <w:szCs w:val="18"/>
    </w:rPr>
  </w:style>
  <w:style w:type="paragraph" w:customStyle="1" w:styleId="ac">
    <w:name w:val="表格文本"/>
    <w:basedOn w:val="a3"/>
    <w:link w:val="CharChar"/>
    <w:rsid w:val="00002134"/>
    <w:pPr>
      <w:tabs>
        <w:tab w:val="decimal" w:pos="0"/>
      </w:tabs>
    </w:pPr>
    <w:rPr>
      <w:rFonts w:ascii="Arial" w:hAnsi="Arial"/>
      <w:sz w:val="21"/>
    </w:rPr>
  </w:style>
  <w:style w:type="paragraph" w:customStyle="1" w:styleId="a0">
    <w:name w:val="参考资料清单"/>
    <w:basedOn w:val="a3"/>
    <w:rsid w:val="00002134"/>
    <w:pPr>
      <w:numPr>
        <w:numId w:val="3"/>
      </w:numPr>
      <w:spacing w:line="360" w:lineRule="auto"/>
      <w:jc w:val="both"/>
    </w:pPr>
    <w:rPr>
      <w:rFonts w:ascii="Arial" w:hAnsi="Arial"/>
      <w:sz w:val="21"/>
    </w:rPr>
  </w:style>
  <w:style w:type="paragraph" w:customStyle="1" w:styleId="afa">
    <w:name w:val="页脚样式"/>
    <w:basedOn w:val="a3"/>
    <w:rsid w:val="00002134"/>
    <w:pPr>
      <w:spacing w:before="90"/>
    </w:pPr>
    <w:rPr>
      <w:sz w:val="18"/>
    </w:rPr>
  </w:style>
  <w:style w:type="paragraph" w:customStyle="1" w:styleId="afb">
    <w:name w:val="页眉文档名称样式"/>
    <w:basedOn w:val="a3"/>
    <w:rsid w:val="00002134"/>
    <w:rPr>
      <w:sz w:val="18"/>
    </w:rPr>
  </w:style>
  <w:style w:type="paragraph" w:customStyle="1" w:styleId="defaulttext">
    <w:name w:val="default text"/>
    <w:basedOn w:val="a3"/>
    <w:rsid w:val="00002134"/>
    <w:pPr>
      <w:widowControl/>
      <w:spacing w:line="360" w:lineRule="auto"/>
    </w:pPr>
    <w:rPr>
      <w:sz w:val="21"/>
    </w:rPr>
  </w:style>
  <w:style w:type="paragraph" w:customStyle="1" w:styleId="afc">
    <w:name w:val="脚注"/>
    <w:basedOn w:val="a3"/>
    <w:rsid w:val="00002134"/>
    <w:pPr>
      <w:spacing w:after="90"/>
    </w:pPr>
    <w:rPr>
      <w:sz w:val="18"/>
    </w:rPr>
  </w:style>
  <w:style w:type="paragraph" w:customStyle="1" w:styleId="af9">
    <w:name w:val="封面表格文本"/>
    <w:basedOn w:val="a3"/>
    <w:rsid w:val="00002134"/>
    <w:rPr>
      <w:rFonts w:ascii="Arial" w:hAnsi="Arial"/>
      <w:sz w:val="21"/>
    </w:rPr>
  </w:style>
  <w:style w:type="paragraph" w:customStyle="1" w:styleId="CharCharCharCharCharCharCharChar">
    <w:name w:val="Char Char Char Char Char Char Char Char"/>
    <w:basedOn w:val="a3"/>
    <w:rsid w:val="00002134"/>
  </w:style>
  <w:style w:type="paragraph" w:customStyle="1" w:styleId="catalog5">
    <w:name w:val="catalog 5"/>
    <w:basedOn w:val="a3"/>
    <w:rsid w:val="00002134"/>
    <w:pPr>
      <w:ind w:left="680"/>
    </w:pPr>
    <w:rPr>
      <w:sz w:val="21"/>
    </w:rPr>
  </w:style>
  <w:style w:type="paragraph" w:customStyle="1" w:styleId="abstract">
    <w:name w:val="abstract"/>
    <w:basedOn w:val="a3"/>
    <w:rsid w:val="00002134"/>
    <w:pPr>
      <w:widowControl/>
      <w:tabs>
        <w:tab w:val="left" w:pos="907"/>
      </w:tabs>
      <w:spacing w:line="360" w:lineRule="auto"/>
      <w:ind w:left="879" w:hanging="879"/>
      <w:jc w:val="both"/>
    </w:pPr>
    <w:rPr>
      <w:sz w:val="21"/>
    </w:rPr>
  </w:style>
  <w:style w:type="paragraph" w:customStyle="1" w:styleId="tabledescriptionwithoutautonumbering">
    <w:name w:val="table description without auto numbering"/>
    <w:basedOn w:val="a3"/>
    <w:rsid w:val="00002134"/>
    <w:pPr>
      <w:keepLines/>
      <w:widowControl/>
      <w:spacing w:line="360" w:lineRule="auto"/>
    </w:pPr>
    <w:rPr>
      <w:rFonts w:ascii="宋体"/>
      <w:sz w:val="21"/>
    </w:rPr>
  </w:style>
  <w:style w:type="paragraph" w:customStyle="1" w:styleId="afd">
    <w:name w:val="目录页编号文本样式"/>
    <w:basedOn w:val="a3"/>
    <w:rsid w:val="00002134"/>
    <w:pPr>
      <w:jc w:val="right"/>
    </w:pPr>
    <w:rPr>
      <w:sz w:val="21"/>
    </w:rPr>
  </w:style>
  <w:style w:type="paragraph" w:customStyle="1" w:styleId="catalog1">
    <w:name w:val="catalog 1"/>
    <w:basedOn w:val="a3"/>
    <w:rsid w:val="00002134"/>
    <w:pPr>
      <w:widowControl/>
      <w:ind w:left="198" w:hanging="113"/>
    </w:pPr>
    <w:rPr>
      <w:sz w:val="21"/>
    </w:rPr>
  </w:style>
  <w:style w:type="paragraph" w:customStyle="1" w:styleId="afe">
    <w:name w:val="注示头"/>
    <w:basedOn w:val="a3"/>
    <w:rsid w:val="00002134"/>
    <w:pPr>
      <w:pBdr>
        <w:top w:val="single" w:sz="4" w:space="1" w:color="000000"/>
      </w:pBdr>
      <w:spacing w:line="360" w:lineRule="auto"/>
      <w:jc w:val="both"/>
    </w:pPr>
    <w:rPr>
      <w:rFonts w:ascii="Arial" w:eastAsia="黑体" w:hAnsi="Arial"/>
      <w:sz w:val="18"/>
    </w:rPr>
  </w:style>
  <w:style w:type="paragraph" w:customStyle="1" w:styleId="catalogoffigureandtable">
    <w:name w:val="catalog of figure and table"/>
    <w:basedOn w:val="a3"/>
    <w:rsid w:val="00002134"/>
    <w:pPr>
      <w:widowControl/>
      <w:spacing w:before="300" w:after="150" w:line="360" w:lineRule="auto"/>
    </w:pPr>
    <w:rPr>
      <w:rFonts w:ascii="黑体" w:eastAsia="黑体"/>
      <w:sz w:val="30"/>
    </w:rPr>
  </w:style>
  <w:style w:type="paragraph" w:customStyle="1" w:styleId="chaptertitle">
    <w:name w:val="chapter title"/>
    <w:basedOn w:val="a3"/>
    <w:rsid w:val="00002134"/>
    <w:pPr>
      <w:widowControl/>
      <w:tabs>
        <w:tab w:val="left" w:pos="0"/>
      </w:tabs>
      <w:spacing w:before="300" w:after="300"/>
    </w:pPr>
    <w:rPr>
      <w:rFonts w:ascii="Arial" w:hAnsi="Arial"/>
      <w:sz w:val="30"/>
    </w:rPr>
  </w:style>
  <w:style w:type="paragraph" w:customStyle="1" w:styleId="catalog7">
    <w:name w:val="catalog 7"/>
    <w:basedOn w:val="a3"/>
    <w:rsid w:val="00002134"/>
    <w:pPr>
      <w:widowControl/>
      <w:ind w:left="2041" w:hanging="1077"/>
    </w:pPr>
    <w:rPr>
      <w:rFonts w:ascii="宋体"/>
      <w:sz w:val="21"/>
    </w:rPr>
  </w:style>
  <w:style w:type="paragraph" w:customStyle="1" w:styleId="aff">
    <w:name w:val="表格文本居中"/>
    <w:basedOn w:val="a3"/>
    <w:rsid w:val="00002134"/>
    <w:rPr>
      <w:sz w:val="21"/>
    </w:rPr>
  </w:style>
  <w:style w:type="paragraph" w:customStyle="1" w:styleId="footnotes">
    <w:name w:val="footnotes"/>
    <w:basedOn w:val="a3"/>
    <w:rsid w:val="00002134"/>
    <w:pPr>
      <w:widowControl/>
      <w:spacing w:after="90"/>
    </w:pPr>
    <w:rPr>
      <w:sz w:val="18"/>
    </w:rPr>
  </w:style>
  <w:style w:type="paragraph" w:customStyle="1" w:styleId="catalog6">
    <w:name w:val="catalog 6"/>
    <w:basedOn w:val="a3"/>
    <w:rsid w:val="00002134"/>
    <w:pPr>
      <w:widowControl/>
      <w:ind w:left="1757" w:hanging="907"/>
    </w:pPr>
    <w:rPr>
      <w:sz w:val="21"/>
    </w:rPr>
  </w:style>
  <w:style w:type="paragraph" w:customStyle="1" w:styleId="aff0">
    <w:name w:val="页眉密级样式"/>
    <w:basedOn w:val="a3"/>
    <w:rsid w:val="00002134"/>
    <w:pPr>
      <w:jc w:val="right"/>
    </w:pPr>
    <w:rPr>
      <w:sz w:val="18"/>
    </w:rPr>
  </w:style>
  <w:style w:type="paragraph" w:customStyle="1" w:styleId="aff1">
    <w:name w:val="修订记录"/>
    <w:basedOn w:val="a3"/>
    <w:rsid w:val="00002134"/>
    <w:pPr>
      <w:keepNext/>
      <w:widowControl/>
      <w:spacing w:before="300" w:after="150" w:line="360" w:lineRule="auto"/>
    </w:pPr>
    <w:rPr>
      <w:rFonts w:ascii="Arial" w:eastAsia="黑体" w:hAnsi="Arial"/>
      <w:sz w:val="32"/>
      <w:szCs w:val="32"/>
    </w:rPr>
  </w:style>
  <w:style w:type="paragraph" w:customStyle="1" w:styleId="HuaweiTechnologiesoncover">
    <w:name w:val="Huawei Technologies on cover"/>
    <w:basedOn w:val="a3"/>
    <w:rsid w:val="00002134"/>
    <w:pPr>
      <w:widowControl/>
      <w:spacing w:line="360" w:lineRule="auto"/>
    </w:pPr>
    <w:rPr>
      <w:rFonts w:ascii="黑体" w:eastAsia="黑体"/>
      <w:b/>
      <w:sz w:val="32"/>
    </w:rPr>
  </w:style>
  <w:style w:type="paragraph" w:customStyle="1" w:styleId="catalog3">
    <w:name w:val="catalog 3"/>
    <w:basedOn w:val="a3"/>
    <w:rsid w:val="00002134"/>
    <w:pPr>
      <w:widowControl/>
      <w:ind w:left="794" w:hanging="454"/>
    </w:pPr>
    <w:rPr>
      <w:sz w:val="21"/>
    </w:rPr>
  </w:style>
  <w:style w:type="paragraph" w:customStyle="1" w:styleId="a2">
    <w:name w:val="表号"/>
    <w:basedOn w:val="a3"/>
    <w:next w:val="a4"/>
    <w:rsid w:val="00002134"/>
    <w:pPr>
      <w:keepLines/>
      <w:numPr>
        <w:ilvl w:val="8"/>
        <w:numId w:val="4"/>
      </w:numPr>
      <w:spacing w:line="360" w:lineRule="auto"/>
    </w:pPr>
    <w:rPr>
      <w:rFonts w:ascii="Arial" w:hAnsi="Arial"/>
      <w:sz w:val="18"/>
      <w:szCs w:val="18"/>
    </w:rPr>
  </w:style>
  <w:style w:type="paragraph" w:customStyle="1" w:styleId="figuredescriptionwithoutautonumbering">
    <w:name w:val="figure description without auto numbering"/>
    <w:basedOn w:val="a3"/>
    <w:rsid w:val="00002134"/>
    <w:pPr>
      <w:widowControl/>
      <w:spacing w:before="105" w:line="360" w:lineRule="auto"/>
      <w:ind w:firstLine="425"/>
    </w:pPr>
    <w:rPr>
      <w:sz w:val="21"/>
    </w:rPr>
  </w:style>
  <w:style w:type="paragraph" w:customStyle="1" w:styleId="documenttitle">
    <w:name w:val="document title"/>
    <w:basedOn w:val="a3"/>
    <w:rsid w:val="00002134"/>
    <w:pPr>
      <w:widowControl/>
      <w:tabs>
        <w:tab w:val="left" w:pos="0"/>
      </w:tabs>
      <w:spacing w:before="300" w:after="300"/>
      <w:outlineLvl w:val="0"/>
    </w:pPr>
    <w:rPr>
      <w:rFonts w:ascii="Arial" w:hAnsi="Arial"/>
      <w:sz w:val="30"/>
    </w:rPr>
  </w:style>
  <w:style w:type="paragraph" w:customStyle="1" w:styleId="documenttitleonheader">
    <w:name w:val="document title on header"/>
    <w:basedOn w:val="a3"/>
    <w:rsid w:val="00002134"/>
    <w:pPr>
      <w:widowControl/>
    </w:pPr>
    <w:rPr>
      <w:sz w:val="18"/>
    </w:rPr>
  </w:style>
  <w:style w:type="paragraph" w:customStyle="1" w:styleId="aff2">
    <w:name w:val="表头样式"/>
    <w:basedOn w:val="a3"/>
    <w:rsid w:val="00002134"/>
    <w:pPr>
      <w:keepNext/>
      <w:widowControl/>
    </w:pPr>
    <w:rPr>
      <w:rFonts w:ascii="Arial" w:hAnsi="Arial"/>
      <w:b/>
      <w:sz w:val="21"/>
    </w:rPr>
  </w:style>
  <w:style w:type="paragraph" w:customStyle="1" w:styleId="referance">
    <w:name w:val="referance"/>
    <w:basedOn w:val="a3"/>
    <w:rsid w:val="00002134"/>
    <w:pPr>
      <w:widowControl/>
      <w:spacing w:line="360" w:lineRule="auto"/>
      <w:ind w:left="360" w:hanging="360"/>
      <w:jc w:val="both"/>
    </w:pPr>
    <w:rPr>
      <w:rFonts w:ascii="宋体"/>
      <w:sz w:val="21"/>
    </w:rPr>
  </w:style>
  <w:style w:type="paragraph" w:customStyle="1" w:styleId="catalog4">
    <w:name w:val="catalog 4"/>
    <w:basedOn w:val="a3"/>
    <w:rsid w:val="00002134"/>
    <w:pPr>
      <w:widowControl/>
      <w:ind w:left="1134" w:hanging="567"/>
    </w:pPr>
    <w:rPr>
      <w:sz w:val="21"/>
    </w:rPr>
  </w:style>
  <w:style w:type="paragraph" w:customStyle="1" w:styleId="tgt1">
    <w:name w:val="tgt1"/>
    <w:basedOn w:val="a3"/>
    <w:rsid w:val="00002134"/>
    <w:pPr>
      <w:widowControl/>
      <w:spacing w:after="150"/>
    </w:pPr>
    <w:rPr>
      <w:rFonts w:ascii="宋体" w:hAnsi="宋体" w:cs="宋体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a3"/>
    <w:rsid w:val="00002134"/>
    <w:pPr>
      <w:autoSpaceDE/>
      <w:autoSpaceDN/>
      <w:adjustRightInd/>
      <w:spacing w:line="360" w:lineRule="auto"/>
      <w:ind w:left="420"/>
      <w:jc w:val="both"/>
      <w:textAlignment w:val="baseline"/>
    </w:pPr>
    <w:rPr>
      <w:kern w:val="2"/>
      <w:sz w:val="21"/>
      <w:szCs w:val="24"/>
    </w:rPr>
  </w:style>
  <w:style w:type="paragraph" w:customStyle="1" w:styleId="aff3">
    <w:name w:val="目录"/>
    <w:basedOn w:val="a3"/>
    <w:rsid w:val="00002134"/>
    <w:pPr>
      <w:keepNext/>
      <w:adjustRightInd/>
      <w:spacing w:before="480" w:after="360"/>
    </w:pPr>
    <w:rPr>
      <w:rFonts w:ascii="Arial" w:eastAsia="黑体" w:hAnsi="Arial"/>
      <w:sz w:val="32"/>
      <w:szCs w:val="32"/>
    </w:rPr>
  </w:style>
  <w:style w:type="paragraph" w:customStyle="1" w:styleId="aff4">
    <w:name w:val="样式 参考资料清单 + 倾斜 蓝色"/>
    <w:basedOn w:val="a0"/>
    <w:rsid w:val="00002134"/>
    <w:rPr>
      <w:iCs/>
      <w:color w:val="000000"/>
    </w:rPr>
  </w:style>
  <w:style w:type="paragraph" w:customStyle="1" w:styleId="WordPro">
    <w:name w:val="图表目录(WordPro)"/>
    <w:basedOn w:val="a3"/>
    <w:rsid w:val="00002134"/>
    <w:pPr>
      <w:spacing w:before="300" w:after="150" w:line="360" w:lineRule="auto"/>
    </w:pPr>
    <w:rPr>
      <w:rFonts w:ascii="黑体" w:eastAsia="黑体"/>
      <w:sz w:val="30"/>
    </w:rPr>
  </w:style>
  <w:style w:type="paragraph" w:customStyle="1" w:styleId="confidentialitylevelonheader">
    <w:name w:val="confidentiality level on header"/>
    <w:basedOn w:val="a3"/>
    <w:rsid w:val="00002134"/>
    <w:pPr>
      <w:widowControl/>
      <w:jc w:val="right"/>
    </w:pPr>
    <w:rPr>
      <w:sz w:val="18"/>
    </w:rPr>
  </w:style>
  <w:style w:type="paragraph" w:customStyle="1" w:styleId="Char0">
    <w:name w:val="编写建议 Char"/>
    <w:basedOn w:val="a3"/>
    <w:rsid w:val="00002134"/>
    <w:pPr>
      <w:spacing w:line="360" w:lineRule="auto"/>
      <w:ind w:left="1134"/>
      <w:jc w:val="both"/>
    </w:pPr>
    <w:rPr>
      <w:rFonts w:cs="Arial"/>
      <w:i/>
      <w:color w:val="0000FF"/>
      <w:sz w:val="21"/>
    </w:rPr>
  </w:style>
  <w:style w:type="paragraph" w:customStyle="1" w:styleId="aff5">
    <w:name w:val="图样式"/>
    <w:basedOn w:val="a3"/>
    <w:rsid w:val="00002134"/>
    <w:pPr>
      <w:keepNext/>
      <w:widowControl/>
      <w:spacing w:before="80" w:after="80" w:line="360" w:lineRule="auto"/>
    </w:pPr>
  </w:style>
  <w:style w:type="paragraph" w:customStyle="1" w:styleId="aff6">
    <w:name w:val="关键词"/>
    <w:basedOn w:val="aff7"/>
    <w:rsid w:val="00002134"/>
  </w:style>
  <w:style w:type="paragraph" w:customStyle="1" w:styleId="aff8">
    <w:name w:val="备注说明"/>
    <w:basedOn w:val="a3"/>
    <w:rsid w:val="00002134"/>
    <w:pPr>
      <w:keepNext/>
      <w:spacing w:line="360" w:lineRule="auto"/>
      <w:ind w:left="1134"/>
      <w:jc w:val="both"/>
    </w:pPr>
    <w:rPr>
      <w:rFonts w:eastAsia="楷体_GB2312"/>
      <w:sz w:val="21"/>
    </w:rPr>
  </w:style>
  <w:style w:type="paragraph" w:customStyle="1" w:styleId="annotation">
    <w:name w:val="annotation"/>
    <w:basedOn w:val="a3"/>
    <w:rsid w:val="00002134"/>
    <w:pPr>
      <w:keepLines/>
      <w:widowControl/>
      <w:spacing w:line="360" w:lineRule="auto"/>
      <w:ind w:left="1134"/>
      <w:jc w:val="both"/>
    </w:pPr>
    <w:rPr>
      <w:sz w:val="21"/>
    </w:rPr>
  </w:style>
  <w:style w:type="paragraph" w:customStyle="1" w:styleId="tableheading">
    <w:name w:val="table heading"/>
    <w:basedOn w:val="a3"/>
    <w:rsid w:val="00002134"/>
    <w:pPr>
      <w:widowControl/>
    </w:pPr>
    <w:rPr>
      <w:b/>
      <w:sz w:val="21"/>
    </w:rPr>
  </w:style>
  <w:style w:type="paragraph" w:customStyle="1" w:styleId="WordPro0">
    <w:name w:val="正文首行缩进(WordPro)"/>
    <w:basedOn w:val="a3"/>
    <w:rsid w:val="00002134"/>
    <w:pPr>
      <w:spacing w:before="105"/>
      <w:ind w:left="1134"/>
      <w:jc w:val="both"/>
    </w:pPr>
    <w:rPr>
      <w:sz w:val="21"/>
    </w:rPr>
  </w:style>
  <w:style w:type="paragraph" w:customStyle="1" w:styleId="aff9">
    <w:name w:val="点号"/>
    <w:basedOn w:val="a3"/>
    <w:rsid w:val="00002134"/>
    <w:pPr>
      <w:spacing w:beforeLines="50"/>
      <w:ind w:left="1231" w:hanging="284"/>
    </w:pPr>
    <w:rPr>
      <w:sz w:val="21"/>
    </w:rPr>
  </w:style>
  <w:style w:type="paragraph" w:customStyle="1" w:styleId="affa">
    <w:name w:val="封面华为技术"/>
    <w:basedOn w:val="a3"/>
    <w:rsid w:val="00002134"/>
    <w:pPr>
      <w:spacing w:line="360" w:lineRule="auto"/>
    </w:pPr>
    <w:rPr>
      <w:rFonts w:ascii="Arial" w:eastAsia="黑体" w:hAnsi="Arial"/>
      <w:sz w:val="32"/>
      <w:szCs w:val="32"/>
    </w:rPr>
  </w:style>
  <w:style w:type="paragraph" w:customStyle="1" w:styleId="tabletext">
    <w:name w:val="table text"/>
    <w:basedOn w:val="a3"/>
    <w:rsid w:val="00002134"/>
    <w:pPr>
      <w:widowControl/>
      <w:tabs>
        <w:tab w:val="decimal" w:pos="0"/>
      </w:tabs>
    </w:pPr>
    <w:rPr>
      <w:sz w:val="21"/>
    </w:rPr>
  </w:style>
  <w:style w:type="paragraph" w:customStyle="1" w:styleId="figuredescription">
    <w:name w:val="figure description"/>
    <w:basedOn w:val="a3"/>
    <w:rsid w:val="00002134"/>
    <w:pPr>
      <w:widowControl/>
      <w:tabs>
        <w:tab w:val="left" w:pos="1080"/>
      </w:tabs>
      <w:spacing w:before="105" w:line="360" w:lineRule="auto"/>
    </w:pPr>
    <w:rPr>
      <w:rFonts w:ascii="宋体"/>
      <w:sz w:val="21"/>
    </w:rPr>
  </w:style>
  <w:style w:type="paragraph" w:customStyle="1" w:styleId="affb">
    <w:name w:val="参考资料清单+倾斜+蓝色"/>
    <w:basedOn w:val="a3"/>
    <w:rsid w:val="00002134"/>
    <w:pPr>
      <w:tabs>
        <w:tab w:val="left" w:pos="2040"/>
      </w:tabs>
      <w:spacing w:line="360" w:lineRule="auto"/>
      <w:ind w:leftChars="800" w:left="2040" w:hangingChars="200" w:hanging="360"/>
      <w:jc w:val="both"/>
    </w:pPr>
    <w:rPr>
      <w:rFonts w:ascii="Arial" w:hAnsi="Arial"/>
      <w:i/>
      <w:iCs/>
      <w:color w:val="0000FF"/>
      <w:sz w:val="21"/>
    </w:rPr>
  </w:style>
  <w:style w:type="paragraph" w:customStyle="1" w:styleId="compilingadvice">
    <w:name w:val="compiling advice"/>
    <w:basedOn w:val="a3"/>
    <w:rsid w:val="00002134"/>
    <w:pPr>
      <w:widowControl/>
      <w:spacing w:line="360" w:lineRule="auto"/>
      <w:ind w:left="1134"/>
      <w:jc w:val="both"/>
    </w:pPr>
    <w:rPr>
      <w:i/>
      <w:color w:val="0000FF"/>
      <w:sz w:val="21"/>
    </w:rPr>
  </w:style>
  <w:style w:type="paragraph" w:customStyle="1" w:styleId="keywords">
    <w:name w:val="keywords"/>
    <w:basedOn w:val="a3"/>
    <w:rsid w:val="00002134"/>
    <w:pPr>
      <w:widowControl/>
      <w:tabs>
        <w:tab w:val="left" w:pos="907"/>
      </w:tabs>
      <w:spacing w:line="360" w:lineRule="auto"/>
      <w:ind w:left="879" w:hanging="879"/>
      <w:jc w:val="both"/>
    </w:pPr>
    <w:rPr>
      <w:sz w:val="21"/>
    </w:rPr>
  </w:style>
  <w:style w:type="paragraph" w:customStyle="1" w:styleId="affc">
    <w:name w:val="表号去除自动编号"/>
    <w:basedOn w:val="a3"/>
    <w:rsid w:val="00002134"/>
    <w:pPr>
      <w:keepNext/>
      <w:spacing w:line="360" w:lineRule="auto"/>
    </w:pPr>
    <w:rPr>
      <w:rFonts w:ascii="宋体" w:hAnsi="宋体"/>
      <w:sz w:val="21"/>
    </w:rPr>
  </w:style>
  <w:style w:type="paragraph" w:customStyle="1" w:styleId="catalog">
    <w:name w:val="catalog"/>
    <w:basedOn w:val="a3"/>
    <w:rsid w:val="00002134"/>
    <w:pPr>
      <w:pageBreakBefore/>
      <w:widowControl/>
      <w:spacing w:before="300" w:after="150" w:line="360" w:lineRule="auto"/>
    </w:pPr>
    <w:rPr>
      <w:rFonts w:ascii="黑体" w:eastAsia="黑体"/>
      <w:sz w:val="30"/>
    </w:rPr>
  </w:style>
  <w:style w:type="paragraph" w:customStyle="1" w:styleId="affd">
    <w:name w:val="章节标题"/>
    <w:basedOn w:val="a3"/>
    <w:rsid w:val="00002134"/>
    <w:pPr>
      <w:tabs>
        <w:tab w:val="left" w:pos="0"/>
      </w:tabs>
      <w:spacing w:before="300" w:after="300"/>
    </w:pPr>
    <w:rPr>
      <w:rFonts w:ascii="Arial" w:eastAsia="黑体" w:hAnsi="Arial" w:cs="Arial"/>
      <w:sz w:val="30"/>
    </w:rPr>
  </w:style>
  <w:style w:type="paragraph" w:customStyle="1" w:styleId="tabletextoncover">
    <w:name w:val="table text on cover"/>
    <w:basedOn w:val="a3"/>
    <w:rsid w:val="00002134"/>
    <w:pPr>
      <w:widowControl/>
    </w:pPr>
    <w:rPr>
      <w:b/>
    </w:rPr>
  </w:style>
  <w:style w:type="paragraph" w:customStyle="1" w:styleId="tabledescription">
    <w:name w:val="table description"/>
    <w:basedOn w:val="a3"/>
    <w:rsid w:val="00002134"/>
    <w:pPr>
      <w:keepLines/>
      <w:widowControl/>
      <w:numPr>
        <w:numId w:val="5"/>
      </w:numPr>
      <w:spacing w:line="360" w:lineRule="auto"/>
    </w:pPr>
    <w:rPr>
      <w:rFonts w:ascii="宋体"/>
      <w:sz w:val="21"/>
    </w:rPr>
  </w:style>
  <w:style w:type="paragraph" w:customStyle="1" w:styleId="affe">
    <w:name w:val="表格列标题"/>
    <w:basedOn w:val="a3"/>
    <w:rsid w:val="00002134"/>
    <w:rPr>
      <w:b/>
      <w:sz w:val="21"/>
    </w:rPr>
  </w:style>
  <w:style w:type="paragraph" w:customStyle="1" w:styleId="CharChar1">
    <w:name w:val="Char Char"/>
    <w:basedOn w:val="a3"/>
    <w:rsid w:val="00002134"/>
    <w:pPr>
      <w:autoSpaceDE/>
      <w:autoSpaceDN/>
      <w:adjustRightInd/>
      <w:jc w:val="both"/>
    </w:pPr>
    <w:rPr>
      <w:rFonts w:ascii="Arial" w:hAnsi="Arial" w:cs="Arial"/>
      <w:kern w:val="2"/>
      <w:sz w:val="21"/>
      <w:szCs w:val="24"/>
    </w:rPr>
  </w:style>
  <w:style w:type="paragraph" w:customStyle="1" w:styleId="textindentation">
    <w:name w:val="text indentation"/>
    <w:basedOn w:val="a3"/>
    <w:rsid w:val="00002134"/>
    <w:pPr>
      <w:widowControl/>
      <w:spacing w:line="360" w:lineRule="auto"/>
      <w:ind w:left="1134"/>
      <w:jc w:val="both"/>
    </w:pPr>
    <w:rPr>
      <w:sz w:val="21"/>
    </w:rPr>
  </w:style>
  <w:style w:type="paragraph" w:customStyle="1" w:styleId="aff7">
    <w:name w:val="摘要"/>
    <w:basedOn w:val="a3"/>
    <w:rsid w:val="00002134"/>
    <w:pPr>
      <w:widowControl/>
      <w:tabs>
        <w:tab w:val="left" w:pos="907"/>
      </w:tabs>
      <w:spacing w:line="360" w:lineRule="auto"/>
      <w:ind w:left="879" w:hanging="879"/>
      <w:jc w:val="both"/>
    </w:pPr>
    <w:rPr>
      <w:rFonts w:ascii="Arial" w:hAnsi="Arial"/>
      <w:b/>
      <w:sz w:val="21"/>
    </w:rPr>
  </w:style>
  <w:style w:type="paragraph" w:customStyle="1" w:styleId="afff">
    <w:name w:val="缺省文本"/>
    <w:basedOn w:val="a3"/>
    <w:rsid w:val="00002134"/>
    <w:pPr>
      <w:spacing w:line="360" w:lineRule="auto"/>
    </w:pPr>
    <w:rPr>
      <w:rFonts w:ascii="Arial" w:hAnsi="Arial"/>
      <w:sz w:val="21"/>
    </w:rPr>
  </w:style>
  <w:style w:type="paragraph" w:customStyle="1" w:styleId="catalog2">
    <w:name w:val="catalog 2"/>
    <w:basedOn w:val="a3"/>
    <w:rsid w:val="00002134"/>
    <w:pPr>
      <w:ind w:left="453" w:hanging="283"/>
    </w:pPr>
    <w:rPr>
      <w:sz w:val="21"/>
    </w:rPr>
  </w:style>
  <w:style w:type="paragraph" w:customStyle="1" w:styleId="catalog9">
    <w:name w:val="catalog 9"/>
    <w:basedOn w:val="a3"/>
    <w:rsid w:val="00002134"/>
    <w:pPr>
      <w:widowControl/>
      <w:ind w:left="113"/>
    </w:pPr>
    <w:rPr>
      <w:sz w:val="21"/>
    </w:rPr>
  </w:style>
  <w:style w:type="paragraph" w:customStyle="1" w:styleId="afff0">
    <w:name w:val="图号去除自动编号"/>
    <w:basedOn w:val="a3"/>
    <w:rsid w:val="00002134"/>
    <w:pPr>
      <w:spacing w:before="105" w:line="360" w:lineRule="auto"/>
      <w:ind w:firstLine="425"/>
    </w:pPr>
    <w:rPr>
      <w:sz w:val="21"/>
    </w:rPr>
  </w:style>
  <w:style w:type="paragraph" w:customStyle="1" w:styleId="045">
    <w:name w:val="样式 摘要 + 左侧:  0.45 厘米"/>
    <w:basedOn w:val="aff7"/>
    <w:rsid w:val="00002134"/>
    <w:rPr>
      <w:rFonts w:cs="宋体"/>
    </w:rPr>
  </w:style>
  <w:style w:type="paragraph" w:customStyle="1" w:styleId="afff1">
    <w:name w:val="编写建议"/>
    <w:basedOn w:val="a3"/>
    <w:rsid w:val="00002134"/>
    <w:pPr>
      <w:spacing w:line="360" w:lineRule="auto"/>
      <w:ind w:firstLineChars="200" w:firstLine="200"/>
    </w:pPr>
    <w:rPr>
      <w:rFonts w:ascii="Arial" w:hAnsi="Arial" w:cs="Arial"/>
      <w:i/>
      <w:color w:val="0000FF"/>
      <w:sz w:val="21"/>
    </w:rPr>
  </w:style>
  <w:style w:type="paragraph" w:customStyle="1" w:styleId="revisionrecord">
    <w:name w:val="revision record"/>
    <w:basedOn w:val="a3"/>
    <w:rsid w:val="00002134"/>
    <w:pPr>
      <w:pageBreakBefore/>
      <w:widowControl/>
      <w:spacing w:before="300" w:after="150" w:line="360" w:lineRule="auto"/>
    </w:pPr>
    <w:rPr>
      <w:rFonts w:ascii="黑体" w:eastAsia="黑体"/>
      <w:sz w:val="30"/>
    </w:rPr>
  </w:style>
  <w:style w:type="paragraph" w:customStyle="1" w:styleId="afff2">
    <w:name w:val="封面文档标题"/>
    <w:basedOn w:val="a3"/>
    <w:rsid w:val="00002134"/>
    <w:pPr>
      <w:spacing w:line="360" w:lineRule="auto"/>
    </w:pPr>
    <w:rPr>
      <w:rFonts w:ascii="Arial" w:eastAsia="黑体" w:hAnsi="Arial"/>
      <w:bCs/>
      <w:sz w:val="44"/>
      <w:szCs w:val="44"/>
    </w:rPr>
  </w:style>
  <w:style w:type="paragraph" w:customStyle="1" w:styleId="documenttitleoncover">
    <w:name w:val="document title on cover"/>
    <w:basedOn w:val="a3"/>
    <w:rsid w:val="00002134"/>
    <w:pPr>
      <w:widowControl/>
      <w:spacing w:line="360" w:lineRule="auto"/>
    </w:pPr>
    <w:rPr>
      <w:rFonts w:ascii="Arial" w:hAnsi="Arial"/>
      <w:b/>
      <w:sz w:val="56"/>
    </w:rPr>
  </w:style>
  <w:style w:type="paragraph" w:customStyle="1" w:styleId="itemlist">
    <w:name w:val="item list"/>
    <w:basedOn w:val="a"/>
    <w:rsid w:val="00002134"/>
    <w:pPr>
      <w:widowControl/>
      <w:numPr>
        <w:numId w:val="0"/>
      </w:numPr>
      <w:tabs>
        <w:tab w:val="left" w:pos="1134"/>
        <w:tab w:val="left" w:pos="1559"/>
      </w:tabs>
      <w:ind w:leftChars="200" w:left="1559" w:hanging="425"/>
    </w:pPr>
    <w:rPr>
      <w:rFonts w:ascii="宋体" w:hAnsi="Wingdings"/>
    </w:rPr>
  </w:style>
  <w:style w:type="paragraph" w:customStyle="1" w:styleId="Default">
    <w:name w:val="Default"/>
    <w:rsid w:val="00002134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catalog8">
    <w:name w:val="catalog 8"/>
    <w:basedOn w:val="a3"/>
    <w:rsid w:val="00002134"/>
    <w:pPr>
      <w:widowControl/>
      <w:ind w:left="113"/>
    </w:pPr>
    <w:rPr>
      <w:sz w:val="21"/>
    </w:rPr>
  </w:style>
  <w:style w:type="paragraph" w:customStyle="1" w:styleId="abc">
    <w:name w:val="标题 abc"/>
    <w:basedOn w:val="a3"/>
    <w:rsid w:val="00002134"/>
    <w:pPr>
      <w:tabs>
        <w:tab w:val="left" w:pos="360"/>
      </w:tabs>
      <w:spacing w:beforeLines="50"/>
      <w:jc w:val="both"/>
    </w:pPr>
    <w:rPr>
      <w:sz w:val="22"/>
    </w:rPr>
  </w:style>
  <w:style w:type="paragraph" w:customStyle="1" w:styleId="afff3">
    <w:name w:val="文档标题"/>
    <w:basedOn w:val="a3"/>
    <w:rsid w:val="00002134"/>
    <w:pPr>
      <w:keepNext/>
      <w:widowControl/>
      <w:tabs>
        <w:tab w:val="left" w:pos="0"/>
      </w:tabs>
      <w:spacing w:before="300" w:after="300"/>
    </w:pPr>
    <w:rPr>
      <w:rFonts w:ascii="Arial" w:eastAsia="黑体" w:hAnsi="Arial"/>
      <w:sz w:val="32"/>
      <w:szCs w:val="32"/>
    </w:rPr>
  </w:style>
  <w:style w:type="paragraph" w:customStyle="1" w:styleId="afff4">
    <w:name w:val="项目符号"/>
    <w:basedOn w:val="a3"/>
    <w:rsid w:val="00002134"/>
    <w:pPr>
      <w:spacing w:line="360" w:lineRule="auto"/>
    </w:pPr>
    <w:rPr>
      <w:sz w:val="21"/>
    </w:rPr>
  </w:style>
  <w:style w:type="paragraph" w:customStyle="1" w:styleId="a1">
    <w:name w:val="图号"/>
    <w:basedOn w:val="a3"/>
    <w:rsid w:val="00002134"/>
    <w:pPr>
      <w:numPr>
        <w:ilvl w:val="7"/>
        <w:numId w:val="4"/>
      </w:numPr>
      <w:spacing w:before="105" w:line="360" w:lineRule="auto"/>
    </w:pPr>
    <w:rPr>
      <w:rFonts w:ascii="Arial" w:hAnsi="Arial"/>
      <w:sz w:val="18"/>
      <w:szCs w:val="18"/>
    </w:rPr>
  </w:style>
  <w:style w:type="paragraph" w:customStyle="1" w:styleId="afff5">
    <w:name w:val="注示文本"/>
    <w:basedOn w:val="a3"/>
    <w:rsid w:val="00002134"/>
    <w:pPr>
      <w:pBdr>
        <w:bottom w:val="single" w:sz="4" w:space="1" w:color="000000"/>
      </w:pBdr>
      <w:spacing w:line="360" w:lineRule="auto"/>
      <w:ind w:firstLineChars="200"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reader-word-layer">
    <w:name w:val="reader-word-layer"/>
    <w:basedOn w:val="a3"/>
    <w:rsid w:val="00017938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szCs w:val="24"/>
    </w:rPr>
  </w:style>
  <w:style w:type="paragraph" w:customStyle="1" w:styleId="p15">
    <w:name w:val="p15"/>
    <w:basedOn w:val="a3"/>
    <w:rsid w:val="006506D0"/>
    <w:pPr>
      <w:widowControl/>
      <w:autoSpaceDE/>
      <w:autoSpaceDN/>
      <w:adjustRightInd/>
      <w:snapToGrid w:val="0"/>
      <w:spacing w:line="360" w:lineRule="auto"/>
      <w:ind w:firstLine="420"/>
      <w:jc w:val="both"/>
    </w:pPr>
    <w:rPr>
      <w:rFonts w:ascii="Arial" w:hAnsi="Arial" w:cs="Arial"/>
      <w:sz w:val="21"/>
    </w:rPr>
  </w:style>
  <w:style w:type="character" w:customStyle="1" w:styleId="Char">
    <w:name w:val="正文首行缩进 Char"/>
    <w:link w:val="a4"/>
    <w:rsid w:val="006506D0"/>
    <w:rPr>
      <w:rFonts w:ascii="Arial" w:hAnsi="Arial"/>
      <w:sz w:val="21"/>
      <w:szCs w:val="21"/>
    </w:rPr>
  </w:style>
  <w:style w:type="character" w:customStyle="1" w:styleId="5Char">
    <w:name w:val="标题 5 Char"/>
    <w:link w:val="5"/>
    <w:rsid w:val="00446297"/>
    <w:rPr>
      <w:rFonts w:ascii="Arial" w:eastAsia="黑体" w:hAnsi="Arial"/>
      <w:sz w:val="21"/>
      <w:szCs w:val="21"/>
    </w:rPr>
  </w:style>
  <w:style w:type="paragraph" w:styleId="afff6">
    <w:name w:val="Title"/>
    <w:basedOn w:val="a3"/>
    <w:next w:val="a3"/>
    <w:link w:val="Char1"/>
    <w:uiPriority w:val="10"/>
    <w:qFormat/>
    <w:rsid w:val="00066E54"/>
    <w:pPr>
      <w:spacing w:before="240" w:after="60"/>
      <w:outlineLvl w:val="0"/>
    </w:pPr>
    <w:rPr>
      <w:rFonts w:asciiTheme="majorHAnsi" w:hAnsiTheme="majorHAnsi" w:cstheme="majorBidi"/>
      <w:b/>
      <w:bCs/>
      <w:sz w:val="44"/>
      <w:szCs w:val="32"/>
    </w:rPr>
  </w:style>
  <w:style w:type="character" w:customStyle="1" w:styleId="Char1">
    <w:name w:val="标题 Char"/>
    <w:basedOn w:val="a5"/>
    <w:link w:val="afff6"/>
    <w:uiPriority w:val="10"/>
    <w:rsid w:val="00066E54"/>
    <w:rPr>
      <w:rFonts w:asciiTheme="majorHAnsi" w:eastAsia="微软雅黑" w:hAnsiTheme="majorHAnsi" w:cstheme="majorBidi"/>
      <w:b/>
      <w:bCs/>
      <w:sz w:val="44"/>
      <w:szCs w:val="32"/>
    </w:rPr>
  </w:style>
  <w:style w:type="table" w:styleId="afff7">
    <w:name w:val="Table Grid"/>
    <w:basedOn w:val="a6"/>
    <w:uiPriority w:val="59"/>
    <w:rsid w:val="00066E54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8">
    <w:name w:val="Light Grid"/>
    <w:basedOn w:val="a6"/>
    <w:uiPriority w:val="62"/>
    <w:rsid w:val="00F001D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21">
    <w:name w:val="正文2"/>
    <w:basedOn w:val="a3"/>
    <w:link w:val="2Char0"/>
    <w:qFormat/>
    <w:rsid w:val="00461B82"/>
    <w:pPr>
      <w:spacing w:before="40" w:after="40"/>
      <w:ind w:firstLineChars="200" w:firstLine="200"/>
      <w:jc w:val="left"/>
    </w:pPr>
    <w:rPr>
      <w:rFonts w:ascii="Arial" w:hAnsi="宋体" w:cs="Arial"/>
      <w:sz w:val="21"/>
    </w:rPr>
  </w:style>
  <w:style w:type="character" w:customStyle="1" w:styleId="2Char0">
    <w:name w:val="正文2 Char"/>
    <w:basedOn w:val="a5"/>
    <w:link w:val="21"/>
    <w:rsid w:val="00461B82"/>
    <w:rPr>
      <w:rFonts w:ascii="Arial" w:eastAsia="微软雅黑" w:hAnsi="宋体" w:cs="Arial"/>
      <w:sz w:val="21"/>
      <w:szCs w:val="21"/>
    </w:rPr>
  </w:style>
  <w:style w:type="paragraph" w:styleId="afff9">
    <w:name w:val="No Spacing"/>
    <w:link w:val="Char2"/>
    <w:uiPriority w:val="1"/>
    <w:qFormat/>
    <w:rsid w:val="007226CC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5"/>
    <w:link w:val="afff9"/>
    <w:uiPriority w:val="1"/>
    <w:rsid w:val="007226CC"/>
    <w:rPr>
      <w:rFonts w:asciiTheme="minorHAnsi" w:eastAsiaTheme="minorEastAsia" w:hAnsiTheme="minorHAnsi" w:cstheme="minorBidi"/>
      <w:sz w:val="22"/>
      <w:szCs w:val="22"/>
    </w:rPr>
  </w:style>
  <w:style w:type="paragraph" w:styleId="TOC">
    <w:name w:val="TOC Heading"/>
    <w:basedOn w:val="1"/>
    <w:next w:val="a3"/>
    <w:uiPriority w:val="39"/>
    <w:semiHidden/>
    <w:unhideWhenUsed/>
    <w:qFormat/>
    <w:rsid w:val="002B42F5"/>
    <w:pPr>
      <w:keepLines/>
      <w:numPr>
        <w:numId w:val="0"/>
      </w:numPr>
      <w:tabs>
        <w:tab w:val="clear" w:pos="630"/>
      </w:tabs>
      <w:autoSpaceDE/>
      <w:autoSpaceDN/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afffa">
    <w:name w:val="表图"/>
    <w:basedOn w:val="a3"/>
    <w:link w:val="Char3"/>
    <w:qFormat/>
    <w:rsid w:val="00FB5D03"/>
    <w:pPr>
      <w:spacing w:before="20" w:after="80"/>
    </w:pPr>
    <w:rPr>
      <w:rFonts w:ascii="黑体" w:eastAsia="黑体" w:hAnsi="黑体"/>
      <w:sz w:val="21"/>
    </w:rPr>
  </w:style>
  <w:style w:type="character" w:customStyle="1" w:styleId="Char3">
    <w:name w:val="表图 Char"/>
    <w:basedOn w:val="a5"/>
    <w:link w:val="afffa"/>
    <w:rsid w:val="00FB5D03"/>
    <w:rPr>
      <w:rFonts w:ascii="黑体" w:eastAsia="黑体" w:hAnsi="黑体" w:cs="微软雅黑"/>
      <w:sz w:val="21"/>
      <w:szCs w:val="21"/>
    </w:rPr>
  </w:style>
  <w:style w:type="paragraph" w:styleId="afffb">
    <w:name w:val="List Paragraph"/>
    <w:basedOn w:val="a3"/>
    <w:uiPriority w:val="34"/>
    <w:qFormat/>
    <w:rsid w:val="0039368C"/>
    <w:pPr>
      <w:ind w:firstLineChars="200" w:firstLine="420"/>
    </w:pPr>
  </w:style>
  <w:style w:type="paragraph" w:customStyle="1" w:styleId="Pa1">
    <w:name w:val="Pa1"/>
    <w:basedOn w:val="Default"/>
    <w:next w:val="Default"/>
    <w:uiPriority w:val="99"/>
    <w:rsid w:val="008619FF"/>
    <w:pPr>
      <w:spacing w:line="181" w:lineRule="atLeast"/>
    </w:pPr>
    <w:rPr>
      <w:rFonts w:ascii="Avenir Light" w:eastAsia="Avenir Light" w:cs="Times New Roman"/>
      <w:color w:val="auto"/>
    </w:rPr>
  </w:style>
  <w:style w:type="paragraph" w:customStyle="1" w:styleId="CM22">
    <w:name w:val="CM22"/>
    <w:basedOn w:val="Default"/>
    <w:next w:val="Default"/>
    <w:rsid w:val="00DD3A83"/>
    <w:pPr>
      <w:spacing w:after="103"/>
    </w:pPr>
    <w:rPr>
      <w:rFonts w:ascii="DOFOF L+ Agilent Condensed CFF" w:eastAsia="DOFOF L+ Agilent Condensed CFF" w:cs="Times New Roman"/>
      <w:color w:val="auto"/>
    </w:rPr>
  </w:style>
  <w:style w:type="character" w:customStyle="1" w:styleId="A50">
    <w:name w:val="A5"/>
    <w:uiPriority w:val="99"/>
    <w:rsid w:val="00F37296"/>
    <w:rPr>
      <w:rFonts w:cs="Avenir Ligh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Copyright © Softrument Technologies, Co., Ltd.  All Rights Reserved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470F9C-DF6B-4416-9CB2-8979C922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325</Words>
  <Characters>1858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Softrument, Inc.</Company>
  <LinksUpToDate>false</LinksUpToDate>
  <CharactersWithSpaces>2179</CharactersWithSpaces>
  <SharedDoc>false</SharedDoc>
  <HLinks>
    <vt:vector size="6" baseType="variant"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http://tech.hexun.com/telecom/index.html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Switch box</dc:title>
  <dc:subject>Softrument Studio User Guide</dc:subject>
  <dc:creator>CaoJian</dc:creator>
  <cp:lastModifiedBy>Administrator</cp:lastModifiedBy>
  <cp:revision>180</cp:revision>
  <cp:lastPrinted>2016-09-22T08:00:00Z</cp:lastPrinted>
  <dcterms:created xsi:type="dcterms:W3CDTF">2016-09-14T00:40:00Z</dcterms:created>
  <dcterms:modified xsi:type="dcterms:W3CDTF">2016-12-05T02:39:00Z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